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00" w:rsidRDefault="00EF3900" w:rsidP="003F4249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600325" cy="1266825"/>
            <wp:effectExtent l="0" t="0" r="9525" b="9525"/>
            <wp:docPr id="1" name="Picture 1" descr="Description: Description: Description: A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ACT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900" w:rsidRDefault="003F203D" w:rsidP="003F4249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3900" w:rsidRDefault="001D4885" w:rsidP="003F4249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C4646E8" wp14:editId="0F1B0BAD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4864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dD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Caz2d5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"/>
            </w:pict>
          </mc:Fallback>
        </mc:AlternateContent>
      </w:r>
    </w:p>
    <w:p w:rsidR="00EF3900" w:rsidRPr="00EC660E" w:rsidRDefault="00570E0E" w:rsidP="003F4249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ACT MEETING </w:t>
      </w:r>
      <w:r w:rsidR="00B51290" w:rsidRPr="00EC660E">
        <w:rPr>
          <w:sz w:val="36"/>
          <w:szCs w:val="36"/>
        </w:rPr>
        <w:t>MINUTES</w:t>
      </w:r>
    </w:p>
    <w:p w:rsidR="00EF3900" w:rsidRPr="00EC660E" w:rsidRDefault="00626B56" w:rsidP="003F4249">
      <w:pPr>
        <w:spacing w:after="0" w:line="240" w:lineRule="auto"/>
        <w:jc w:val="center"/>
      </w:pPr>
      <w:r>
        <w:t>October 25</w:t>
      </w:r>
      <w:r w:rsidR="000C17A4">
        <w:t>, 201</w:t>
      </w:r>
      <w:r w:rsidR="00EA7F6A">
        <w:t>7</w:t>
      </w:r>
      <w:r w:rsidR="00EF3900" w:rsidRPr="00EC660E">
        <w:rPr>
          <w:b/>
        </w:rPr>
        <w:t xml:space="preserve">| </w:t>
      </w:r>
      <w:r w:rsidR="00B52451">
        <w:t>8</w:t>
      </w:r>
      <w:r w:rsidR="00EF3900" w:rsidRPr="00EC660E">
        <w:t>:</w:t>
      </w:r>
      <w:r w:rsidR="00CB4611">
        <w:t>3</w:t>
      </w:r>
      <w:r w:rsidR="00EF3900" w:rsidRPr="00EC660E">
        <w:t xml:space="preserve">0am </w:t>
      </w:r>
      <w:r w:rsidR="00EF3900" w:rsidRPr="00EC660E">
        <w:rPr>
          <w:b/>
        </w:rPr>
        <w:t xml:space="preserve">| </w:t>
      </w:r>
      <w:r w:rsidR="001553A9" w:rsidRPr="00EC660E">
        <w:t>City Hall</w:t>
      </w:r>
      <w:r w:rsidR="00CB4611">
        <w:t xml:space="preserve"> Auditorium</w:t>
      </w:r>
    </w:p>
    <w:p w:rsidR="003F4249" w:rsidRDefault="003F4249" w:rsidP="003F4249">
      <w:pPr>
        <w:spacing w:after="0" w:line="240" w:lineRule="auto"/>
      </w:pPr>
    </w:p>
    <w:p w:rsidR="00EA7F6A" w:rsidRDefault="00D73877" w:rsidP="003F4249">
      <w:pPr>
        <w:spacing w:after="0" w:line="240" w:lineRule="auto"/>
      </w:pPr>
      <w:r w:rsidRPr="00EC660E">
        <w:t>Attendance:</w:t>
      </w:r>
      <w:r w:rsidR="00EA7F6A">
        <w:t xml:space="preserve"> Ed </w:t>
      </w:r>
      <w:proofErr w:type="spellStart"/>
      <w:r w:rsidR="00EA7F6A">
        <w:t>Cannata</w:t>
      </w:r>
      <w:proofErr w:type="spellEnd"/>
      <w:r w:rsidR="00EA7F6A">
        <w:t xml:space="preserve">, Marie Soliani, </w:t>
      </w:r>
      <w:r w:rsidR="0032460D">
        <w:t>Jacques Williams, Stacey Caren</w:t>
      </w:r>
      <w:r w:rsidR="001C3C0E">
        <w:t xml:space="preserve">, Janet </w:t>
      </w:r>
      <w:proofErr w:type="spellStart"/>
      <w:r w:rsidR="001C3C0E">
        <w:t>Iffland</w:t>
      </w:r>
      <w:proofErr w:type="spellEnd"/>
      <w:r w:rsidR="00F92896">
        <w:t>, Kim McAllis</w:t>
      </w:r>
      <w:r w:rsidR="00626B56">
        <w:t xml:space="preserve">ter, Tim Waldron, Rachel Kelly, Mike McAllister </w:t>
      </w:r>
      <w:r w:rsidR="00CB4611">
        <w:t xml:space="preserve"> </w:t>
      </w:r>
    </w:p>
    <w:p w:rsidR="003F4249" w:rsidRDefault="003F4249" w:rsidP="003F4249">
      <w:pPr>
        <w:spacing w:after="0" w:line="240" w:lineRule="auto"/>
      </w:pPr>
    </w:p>
    <w:p w:rsidR="00B52451" w:rsidRDefault="003172AF" w:rsidP="003F4249">
      <w:pPr>
        <w:spacing w:after="0" w:line="240" w:lineRule="auto"/>
      </w:pPr>
      <w:r w:rsidRPr="00EC660E">
        <w:t>The meeting was called to o</w:t>
      </w:r>
      <w:r w:rsidR="00B52451">
        <w:t xml:space="preserve">rder by Chairman Ed </w:t>
      </w:r>
      <w:proofErr w:type="spellStart"/>
      <w:r w:rsidR="00B52451">
        <w:t>Cannata</w:t>
      </w:r>
      <w:proofErr w:type="spellEnd"/>
      <w:r w:rsidR="00B52451">
        <w:t xml:space="preserve"> at 8:</w:t>
      </w:r>
      <w:r w:rsidR="00F92896">
        <w:t>3</w:t>
      </w:r>
      <w:r w:rsidR="00626B56">
        <w:t>5</w:t>
      </w:r>
      <w:r w:rsidR="000C17A4">
        <w:t>am</w:t>
      </w:r>
    </w:p>
    <w:p w:rsidR="00161F3A" w:rsidRDefault="00161F3A" w:rsidP="003F4249">
      <w:pPr>
        <w:spacing w:after="0" w:line="240" w:lineRule="auto"/>
      </w:pPr>
    </w:p>
    <w:p w:rsidR="00CB4611" w:rsidRDefault="001C3C0E" w:rsidP="00626B56">
      <w:pPr>
        <w:spacing w:after="0" w:line="240" w:lineRule="auto"/>
      </w:pPr>
      <w:r>
        <w:t xml:space="preserve"> </w:t>
      </w:r>
      <w:r w:rsidR="00626B56">
        <w:t xml:space="preserve">A motion was made to add an agenda item “motion to approve minutes of 9/27/17 meeting” made by Rachel Kelly, seconded by Kim McAllister.  </w:t>
      </w:r>
    </w:p>
    <w:p w:rsidR="00626B56" w:rsidRDefault="00626B56" w:rsidP="00626B56">
      <w:pPr>
        <w:spacing w:after="0" w:line="240" w:lineRule="auto"/>
      </w:pPr>
    </w:p>
    <w:p w:rsidR="00626B56" w:rsidRDefault="00626B56" w:rsidP="00626B56">
      <w:pPr>
        <w:spacing w:after="0" w:line="240" w:lineRule="auto"/>
      </w:pPr>
      <w:r>
        <w:t xml:space="preserve">A motion was made to approve the minutes of the previous meeting by Kim McAllister, seconded by Janet </w:t>
      </w:r>
      <w:proofErr w:type="spellStart"/>
      <w:r>
        <w:t>Iffland</w:t>
      </w:r>
      <w:proofErr w:type="spellEnd"/>
      <w:r>
        <w:t xml:space="preserve">.  All voted in favor  </w:t>
      </w:r>
    </w:p>
    <w:p w:rsidR="00626B56" w:rsidRDefault="00626B56" w:rsidP="00626B56">
      <w:pPr>
        <w:spacing w:after="0" w:line="240" w:lineRule="auto"/>
      </w:pPr>
    </w:p>
    <w:p w:rsidR="00626B56" w:rsidRDefault="00626B56" w:rsidP="00626B56">
      <w:pPr>
        <w:spacing w:after="0" w:line="240" w:lineRule="auto"/>
      </w:pPr>
      <w:r>
        <w:t xml:space="preserve">Community Engagement discussion – the suggestion was floated to host a meeting at Five Points Gallery, hosted by ACT, with the goal inviting artists, arts organizations, </w:t>
      </w:r>
      <w:proofErr w:type="spellStart"/>
      <w:r>
        <w:t>etc</w:t>
      </w:r>
      <w:proofErr w:type="spellEnd"/>
      <w:r>
        <w:t xml:space="preserve"> to engage in a discussion with the commission on their needs in the community, introduce each other, etc.  The event would take place in January.  A motion to proceed was made by Mike McAllister, seconded by Janet </w:t>
      </w:r>
      <w:proofErr w:type="spellStart"/>
      <w:r>
        <w:t>Iffland</w:t>
      </w:r>
      <w:proofErr w:type="spellEnd"/>
      <w:r>
        <w:t xml:space="preserve">.  </w:t>
      </w:r>
    </w:p>
    <w:p w:rsidR="008E20FC" w:rsidRDefault="008E20FC" w:rsidP="00626B56">
      <w:pPr>
        <w:spacing w:after="0" w:line="240" w:lineRule="auto"/>
      </w:pPr>
    </w:p>
    <w:p w:rsidR="008E20FC" w:rsidRDefault="008E20FC" w:rsidP="00626B56">
      <w:pPr>
        <w:spacing w:after="0" w:line="240" w:lineRule="auto"/>
      </w:pPr>
      <w:proofErr w:type="spellStart"/>
      <w:r>
        <w:t>Artspace</w:t>
      </w:r>
      <w:proofErr w:type="spellEnd"/>
      <w:r>
        <w:t xml:space="preserve"> discussion – Jacque Williams reported that the Artist Relocation program was recently highlighted by AARP with city planner Marty Connor.  The commission discussed incorporating the </w:t>
      </w:r>
      <w:proofErr w:type="spellStart"/>
      <w:r>
        <w:t>artspace</w:t>
      </w:r>
      <w:proofErr w:type="spellEnd"/>
      <w:r>
        <w:t xml:space="preserve"> concept into the Working Cities Challenge.  Ed </w:t>
      </w:r>
      <w:proofErr w:type="spellStart"/>
      <w:r>
        <w:t>Cannata</w:t>
      </w:r>
      <w:proofErr w:type="spellEnd"/>
      <w:r>
        <w:t xml:space="preserve"> suggested inviting Marty to the next meeting to discuss ways ACT can become involved again with the artist relocation program.  A motion was made by Janet </w:t>
      </w:r>
      <w:proofErr w:type="spellStart"/>
      <w:r>
        <w:t>Iffland</w:t>
      </w:r>
      <w:proofErr w:type="spellEnd"/>
      <w:r>
        <w:t xml:space="preserve">, seconded by Mike McAllister to allow Jacque to become the ACT liaison to the Working Cities Challenge, the motion passed unanimously.  </w:t>
      </w:r>
    </w:p>
    <w:p w:rsidR="008E20FC" w:rsidRDefault="008E20FC" w:rsidP="00626B56">
      <w:pPr>
        <w:spacing w:after="0" w:line="240" w:lineRule="auto"/>
      </w:pPr>
    </w:p>
    <w:p w:rsidR="008E20FC" w:rsidRDefault="008E20FC" w:rsidP="00626B56">
      <w:pPr>
        <w:spacing w:after="0" w:line="240" w:lineRule="auto"/>
      </w:pPr>
      <w:r>
        <w:t xml:space="preserve">Christmas Ornaments – the commission discussed the ornament project at length.  Ed </w:t>
      </w:r>
      <w:proofErr w:type="spellStart"/>
      <w:r>
        <w:t>Cannata</w:t>
      </w:r>
      <w:proofErr w:type="spellEnd"/>
      <w:r>
        <w:t xml:space="preserve"> announced that he had approached First Act Bakery and </w:t>
      </w:r>
      <w:proofErr w:type="spellStart"/>
      <w:r>
        <w:t>Petricone’s</w:t>
      </w:r>
      <w:proofErr w:type="spellEnd"/>
      <w:r>
        <w:t xml:space="preserve"> Pharmacy to be highlighted as ornaments.  Commission members voiced concern that these ornaments were not keeping in line with historical/cultural locations.  The commission also discussed the issue of the ornaments not making a profit for ACT.  </w:t>
      </w:r>
      <w:bookmarkStart w:id="0" w:name="_GoBack"/>
      <w:bookmarkEnd w:id="0"/>
      <w:r>
        <w:t xml:space="preserve">A motion was made by Marie Soliani, seconded by Stacey Caren to forego the ornament project this year.  The motion failed </w:t>
      </w:r>
      <w:proofErr w:type="gramStart"/>
      <w:r>
        <w:t>on a 3-4 vote</w:t>
      </w:r>
      <w:proofErr w:type="gramEnd"/>
      <w:r>
        <w:t xml:space="preserve">.  A second motion was made by Mike McAllister, seconded by Janet </w:t>
      </w:r>
      <w:proofErr w:type="spellStart"/>
      <w:r>
        <w:t>Iffland</w:t>
      </w:r>
      <w:proofErr w:type="spellEnd"/>
      <w:r>
        <w:t xml:space="preserve"> to only do the Torrington Historical Society, contingent upon the Historical Society being able to front the seed money.  This motion passed by a vote of 6-1.  </w:t>
      </w:r>
    </w:p>
    <w:p w:rsidR="008E20FC" w:rsidRDefault="008E20FC" w:rsidP="00626B56">
      <w:pPr>
        <w:spacing w:after="0" w:line="240" w:lineRule="auto"/>
      </w:pPr>
    </w:p>
    <w:p w:rsidR="008E20FC" w:rsidRDefault="008E20FC" w:rsidP="00626B56">
      <w:pPr>
        <w:spacing w:after="0" w:line="240" w:lineRule="auto"/>
      </w:pPr>
      <w:r>
        <w:t>Discussion was tabled regarding the City Hall photo project.</w:t>
      </w:r>
    </w:p>
    <w:p w:rsidR="008E20FC" w:rsidRDefault="008E20FC" w:rsidP="00626B56">
      <w:pPr>
        <w:spacing w:after="0" w:line="240" w:lineRule="auto"/>
      </w:pPr>
      <w:r>
        <w:t>Discussion was tabled regarding the John Brown property project.</w:t>
      </w:r>
    </w:p>
    <w:p w:rsidR="008E20FC" w:rsidRDefault="008E20FC" w:rsidP="00626B56">
      <w:pPr>
        <w:spacing w:after="0" w:line="240" w:lineRule="auto"/>
      </w:pPr>
    </w:p>
    <w:p w:rsidR="008E20FC" w:rsidRDefault="008E20FC" w:rsidP="00626B56">
      <w:pPr>
        <w:spacing w:after="0" w:line="240" w:lineRule="auto"/>
      </w:pPr>
      <w:r>
        <w:t xml:space="preserve">A motion was made by Marie Soliani to adjourn the </w:t>
      </w:r>
      <w:proofErr w:type="gramStart"/>
      <w:r>
        <w:t>meeting,</w:t>
      </w:r>
      <w:proofErr w:type="gramEnd"/>
      <w:r>
        <w:t xml:space="preserve"> the motion was seconded by Stacey Caren.  The meeting was adjourned at 9:25am.</w:t>
      </w:r>
    </w:p>
    <w:p w:rsidR="008E20FC" w:rsidRDefault="008E20FC" w:rsidP="00626B56">
      <w:pPr>
        <w:spacing w:after="0" w:line="240" w:lineRule="auto"/>
      </w:pPr>
    </w:p>
    <w:p w:rsidR="008E20FC" w:rsidRDefault="008E20FC" w:rsidP="00626B56">
      <w:pPr>
        <w:spacing w:after="0" w:line="240" w:lineRule="auto"/>
      </w:pPr>
      <w:r>
        <w:t xml:space="preserve">Respectfully submitted, </w:t>
      </w:r>
    </w:p>
    <w:p w:rsidR="008E20FC" w:rsidRDefault="008E20FC" w:rsidP="00626B56">
      <w:pPr>
        <w:spacing w:after="0" w:line="240" w:lineRule="auto"/>
      </w:pPr>
      <w:r>
        <w:t xml:space="preserve">Tim Waldron </w:t>
      </w:r>
    </w:p>
    <w:p w:rsidR="00626B56" w:rsidRDefault="00626B56" w:rsidP="00626B56">
      <w:pPr>
        <w:spacing w:after="0" w:line="240" w:lineRule="auto"/>
      </w:pPr>
    </w:p>
    <w:p w:rsidR="00626B56" w:rsidRDefault="00626B56" w:rsidP="00626B56">
      <w:pPr>
        <w:spacing w:after="0" w:line="240" w:lineRule="auto"/>
      </w:pPr>
    </w:p>
    <w:p w:rsidR="00CB4611" w:rsidRPr="00B155EA" w:rsidRDefault="00CB4611" w:rsidP="000C17A4">
      <w:pPr>
        <w:spacing w:after="0" w:line="240" w:lineRule="auto"/>
      </w:pPr>
    </w:p>
    <w:sectPr w:rsidR="00CB4611" w:rsidRPr="00B155EA" w:rsidSect="008421EB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87D4D"/>
    <w:multiLevelType w:val="hybridMultilevel"/>
    <w:tmpl w:val="D53ABE1E"/>
    <w:lvl w:ilvl="0" w:tplc="858CCD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AF920D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8D40E4A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ascii="Arial Narrow" w:hAnsi="Arial Narrow" w:hint="default"/>
        <w:b w:val="0"/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737D08"/>
    <w:multiLevelType w:val="hybridMultilevel"/>
    <w:tmpl w:val="75BC354E"/>
    <w:lvl w:ilvl="0" w:tplc="56E03C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Century Gothic" w:eastAsiaTheme="minorEastAsia" w:hAnsi="Century Gothic" w:cstheme="minorBidi"/>
        <w:b/>
      </w:rPr>
    </w:lvl>
    <w:lvl w:ilvl="1" w:tplc="AF920D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8D40E4A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ascii="Arial Narrow" w:hAnsi="Arial Narrow" w:hint="default"/>
        <w:b w:val="0"/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F60335"/>
    <w:multiLevelType w:val="hybridMultilevel"/>
    <w:tmpl w:val="94086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00"/>
    <w:rsid w:val="00000814"/>
    <w:rsid w:val="000C17A4"/>
    <w:rsid w:val="000D6C63"/>
    <w:rsid w:val="000E4D84"/>
    <w:rsid w:val="00122F04"/>
    <w:rsid w:val="00142F38"/>
    <w:rsid w:val="001553A9"/>
    <w:rsid w:val="00161F3A"/>
    <w:rsid w:val="001C3C0E"/>
    <w:rsid w:val="001D4885"/>
    <w:rsid w:val="001D5D73"/>
    <w:rsid w:val="001E4CD6"/>
    <w:rsid w:val="00214F80"/>
    <w:rsid w:val="002772AF"/>
    <w:rsid w:val="002A168E"/>
    <w:rsid w:val="002E4D7D"/>
    <w:rsid w:val="003172AF"/>
    <w:rsid w:val="0032460D"/>
    <w:rsid w:val="003569C1"/>
    <w:rsid w:val="0036017F"/>
    <w:rsid w:val="003E063C"/>
    <w:rsid w:val="003F203D"/>
    <w:rsid w:val="003F4249"/>
    <w:rsid w:val="00401103"/>
    <w:rsid w:val="0042273B"/>
    <w:rsid w:val="004362E4"/>
    <w:rsid w:val="0044494B"/>
    <w:rsid w:val="004856D9"/>
    <w:rsid w:val="00490F22"/>
    <w:rsid w:val="004A212D"/>
    <w:rsid w:val="004A3DE6"/>
    <w:rsid w:val="0052396D"/>
    <w:rsid w:val="005376FB"/>
    <w:rsid w:val="00566914"/>
    <w:rsid w:val="00570E0E"/>
    <w:rsid w:val="005F2E50"/>
    <w:rsid w:val="00602DF2"/>
    <w:rsid w:val="00625995"/>
    <w:rsid w:val="00626B56"/>
    <w:rsid w:val="0064236C"/>
    <w:rsid w:val="006504A2"/>
    <w:rsid w:val="006A118D"/>
    <w:rsid w:val="007F7FEB"/>
    <w:rsid w:val="00834976"/>
    <w:rsid w:val="008421EB"/>
    <w:rsid w:val="00855380"/>
    <w:rsid w:val="00885849"/>
    <w:rsid w:val="008C5D34"/>
    <w:rsid w:val="008D5D3A"/>
    <w:rsid w:val="008E20FC"/>
    <w:rsid w:val="008F37ED"/>
    <w:rsid w:val="00904F4C"/>
    <w:rsid w:val="0092515F"/>
    <w:rsid w:val="00943EEF"/>
    <w:rsid w:val="009665AE"/>
    <w:rsid w:val="0097551D"/>
    <w:rsid w:val="009D5C46"/>
    <w:rsid w:val="009E0BDD"/>
    <w:rsid w:val="009E738C"/>
    <w:rsid w:val="00A61A41"/>
    <w:rsid w:val="00A83402"/>
    <w:rsid w:val="00A92F24"/>
    <w:rsid w:val="00AE3BA0"/>
    <w:rsid w:val="00AF7261"/>
    <w:rsid w:val="00B11465"/>
    <w:rsid w:val="00B155EA"/>
    <w:rsid w:val="00B15E38"/>
    <w:rsid w:val="00B51290"/>
    <w:rsid w:val="00B52451"/>
    <w:rsid w:val="00B52E43"/>
    <w:rsid w:val="00B6512D"/>
    <w:rsid w:val="00B7042F"/>
    <w:rsid w:val="00BA755C"/>
    <w:rsid w:val="00BD2BDE"/>
    <w:rsid w:val="00C34273"/>
    <w:rsid w:val="00C52587"/>
    <w:rsid w:val="00C71F5B"/>
    <w:rsid w:val="00C968B0"/>
    <w:rsid w:val="00CB4611"/>
    <w:rsid w:val="00CD25B1"/>
    <w:rsid w:val="00CD354F"/>
    <w:rsid w:val="00CD5445"/>
    <w:rsid w:val="00CE13C2"/>
    <w:rsid w:val="00CF7343"/>
    <w:rsid w:val="00D32667"/>
    <w:rsid w:val="00D73877"/>
    <w:rsid w:val="00DD64C1"/>
    <w:rsid w:val="00EA7F6A"/>
    <w:rsid w:val="00EC660E"/>
    <w:rsid w:val="00EF3900"/>
    <w:rsid w:val="00F309C5"/>
    <w:rsid w:val="00F33621"/>
    <w:rsid w:val="00F9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9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9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F73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9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9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F73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504F8-A326-4B7B-8BE8-8394B7018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Hodorski</dc:creator>
  <cp:lastModifiedBy>Timothy Waldron</cp:lastModifiedBy>
  <cp:revision>2</cp:revision>
  <cp:lastPrinted>2015-11-24T21:16:00Z</cp:lastPrinted>
  <dcterms:created xsi:type="dcterms:W3CDTF">2017-10-26T21:39:00Z</dcterms:created>
  <dcterms:modified xsi:type="dcterms:W3CDTF">2017-10-26T21:39:00Z</dcterms:modified>
</cp:coreProperties>
</file>