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2741" w14:textId="77777777" w:rsidR="00B63E79" w:rsidRPr="00EC10BD" w:rsidRDefault="009D3319" w:rsidP="009D3319">
      <w:pPr>
        <w:spacing w:after="0"/>
        <w:jc w:val="center"/>
        <w:rPr>
          <w:b/>
        </w:rPr>
      </w:pPr>
      <w:r w:rsidRPr="00EC10BD">
        <w:rPr>
          <w:b/>
        </w:rPr>
        <w:t>Torrington Parks and Recreation Commission</w:t>
      </w:r>
    </w:p>
    <w:p w14:paraId="0F4DAC6D" w14:textId="77777777" w:rsidR="009D3319" w:rsidRPr="00EC10BD" w:rsidRDefault="009D3319" w:rsidP="009D3319">
      <w:pPr>
        <w:spacing w:after="0"/>
        <w:jc w:val="center"/>
        <w:rPr>
          <w:b/>
        </w:rPr>
      </w:pPr>
      <w:r w:rsidRPr="00EC10BD">
        <w:rPr>
          <w:b/>
        </w:rPr>
        <w:t>Meeting Minutes</w:t>
      </w:r>
    </w:p>
    <w:p w14:paraId="31DC93D6" w14:textId="77777777" w:rsidR="009D3319" w:rsidRPr="00EC10BD" w:rsidRDefault="009D3319" w:rsidP="009D3319">
      <w:pPr>
        <w:jc w:val="center"/>
        <w:rPr>
          <w:b/>
        </w:rPr>
      </w:pPr>
      <w:r w:rsidRPr="00EC10BD">
        <w:rPr>
          <w:b/>
        </w:rPr>
        <w:t>March 1, 2023</w:t>
      </w:r>
    </w:p>
    <w:p w14:paraId="76204218" w14:textId="77777777" w:rsidR="009D3319" w:rsidRDefault="009D3319" w:rsidP="009D3319">
      <w:r>
        <w:t>Chairperson Patricia Fairchild called to order a regular meeting of the Torrington Parks and Recreation Commission on Wednesday, March 1</w:t>
      </w:r>
      <w:r w:rsidR="006E2820">
        <w:t>, 2023</w:t>
      </w:r>
      <w:r>
        <w:t xml:space="preserve">, at 5:00 p.m. at the Armory. In attendance were </w:t>
      </w:r>
      <w:r w:rsidR="006E2820">
        <w:t>Commissioners</w:t>
      </w:r>
      <w:r>
        <w:t xml:space="preserve"> Fran Ducotey, Jim Pescatore, Casey McKenna, acting director, Ed McCann, and Public Works Director, Ray Drew.</w:t>
      </w:r>
    </w:p>
    <w:p w14:paraId="4E948C40" w14:textId="77777777" w:rsidR="009D3319" w:rsidRDefault="009D3319" w:rsidP="009D3319">
      <w:r w:rsidRPr="00EC10BD">
        <w:rPr>
          <w:b/>
        </w:rPr>
        <w:t>Adoption of Previous Month’s Minutes:</w:t>
      </w:r>
      <w:r>
        <w:t xml:space="preserve"> On a motion by Fran Ducotey and a second by Jim Pescatore, the commission voted unanimously to accept the minutes of the February 1, 2023 commission meeting.</w:t>
      </w:r>
    </w:p>
    <w:p w14:paraId="33D56511" w14:textId="77777777" w:rsidR="009D3319" w:rsidRDefault="009D3319" w:rsidP="009D3319">
      <w:r w:rsidRPr="00EC10BD">
        <w:rPr>
          <w:b/>
        </w:rPr>
        <w:t>Correspondence:</w:t>
      </w:r>
      <w:r>
        <w:t xml:space="preserve"> None</w:t>
      </w:r>
    </w:p>
    <w:p w14:paraId="1C9313A5" w14:textId="77777777" w:rsidR="009D3319" w:rsidRDefault="009D3319" w:rsidP="009D3319">
      <w:r w:rsidRPr="00EC10BD">
        <w:rPr>
          <w:b/>
        </w:rPr>
        <w:t>Citizen’s Comments</w:t>
      </w:r>
      <w:r>
        <w:t>: SFG Paul Jetti addressed the commission on a request for the Armory.</w:t>
      </w:r>
    </w:p>
    <w:p w14:paraId="51656BF2" w14:textId="77777777" w:rsidR="00800BE4" w:rsidRPr="00EC10BD" w:rsidRDefault="00800BE4" w:rsidP="00800BE4">
      <w:pPr>
        <w:jc w:val="center"/>
        <w:rPr>
          <w:b/>
        </w:rPr>
      </w:pPr>
      <w:r w:rsidRPr="00EC10BD">
        <w:rPr>
          <w:b/>
        </w:rPr>
        <w:t>Committee Updates</w:t>
      </w:r>
    </w:p>
    <w:p w14:paraId="3AEAF5EF" w14:textId="77777777" w:rsidR="00800BE4" w:rsidRPr="00EC10BD" w:rsidRDefault="00800BE4" w:rsidP="00800BE4">
      <w:pPr>
        <w:jc w:val="center"/>
        <w:rPr>
          <w:b/>
        </w:rPr>
      </w:pPr>
      <w:r w:rsidRPr="00EC10BD">
        <w:rPr>
          <w:b/>
        </w:rPr>
        <w:t>Facility Requests</w:t>
      </w:r>
    </w:p>
    <w:p w14:paraId="62E9B58D" w14:textId="77777777" w:rsidR="00800BE4" w:rsidRPr="00EC10BD" w:rsidRDefault="00800BE4" w:rsidP="006E249F">
      <w:pPr>
        <w:spacing w:after="0"/>
        <w:rPr>
          <w:b/>
        </w:rPr>
      </w:pPr>
      <w:r w:rsidRPr="00EC10BD">
        <w:rPr>
          <w:b/>
        </w:rPr>
        <w:t>Armory Gym</w:t>
      </w:r>
    </w:p>
    <w:p w14:paraId="3AE6D95C" w14:textId="77777777" w:rsidR="00800BE4" w:rsidRDefault="00800BE4" w:rsidP="00800BE4">
      <w:pPr>
        <w:pStyle w:val="ListParagraph"/>
        <w:numPr>
          <w:ilvl w:val="0"/>
          <w:numId w:val="1"/>
        </w:numPr>
      </w:pPr>
      <w:r>
        <w:t>Sgt. Paul Jetty, U.S. Army, for recruit training, Thursdays in March, 3 to 4:30. Motion to approve with no fees by Jim Pescatore, seconded by Fran Ducotey and unanimous approval.</w:t>
      </w:r>
    </w:p>
    <w:p w14:paraId="452D70EB" w14:textId="77777777" w:rsidR="00800BE4" w:rsidRDefault="00800BE4" w:rsidP="00EC10BD">
      <w:pPr>
        <w:pStyle w:val="ListParagraph"/>
        <w:numPr>
          <w:ilvl w:val="0"/>
          <w:numId w:val="1"/>
        </w:numPr>
        <w:spacing w:after="0"/>
      </w:pPr>
      <w:r>
        <w:t>Sam Muni, Avon basketball, for basketball tournament on February 20, 2023. Pre –approved.</w:t>
      </w:r>
    </w:p>
    <w:p w14:paraId="7B51C0AF" w14:textId="77777777" w:rsidR="006E249F" w:rsidRDefault="006E249F" w:rsidP="006E249F">
      <w:pPr>
        <w:spacing w:after="0"/>
      </w:pPr>
    </w:p>
    <w:p w14:paraId="0A59E733" w14:textId="77777777" w:rsidR="00800BE4" w:rsidRPr="00EC10BD" w:rsidRDefault="00800BE4" w:rsidP="006E249F">
      <w:pPr>
        <w:spacing w:after="0"/>
        <w:rPr>
          <w:b/>
        </w:rPr>
      </w:pPr>
      <w:r w:rsidRPr="00EC10BD">
        <w:rPr>
          <w:b/>
        </w:rPr>
        <w:t>West Torrington</w:t>
      </w:r>
    </w:p>
    <w:p w14:paraId="3607391D" w14:textId="77777777" w:rsidR="00800BE4" w:rsidRDefault="00800BE4" w:rsidP="00800BE4">
      <w:pPr>
        <w:pStyle w:val="ListParagraph"/>
        <w:numPr>
          <w:ilvl w:val="0"/>
          <w:numId w:val="1"/>
        </w:numPr>
      </w:pPr>
      <w:r>
        <w:t xml:space="preserve">Pastor Steve Darr for Easter Egg Hunt on April 8, 2023. Motion to approve with no fees because of </w:t>
      </w:r>
      <w:r w:rsidR="006E2820">
        <w:t>in-kind</w:t>
      </w:r>
      <w:r>
        <w:t xml:space="preserve"> services</w:t>
      </w:r>
      <w:r w:rsidR="006E249F">
        <w:t xml:space="preserve"> by Jim Pescatore, seconded by Fran Ducotey and unanimous approval.</w:t>
      </w:r>
    </w:p>
    <w:p w14:paraId="4E26E01B" w14:textId="77777777" w:rsidR="006E249F" w:rsidRPr="00EC10BD" w:rsidRDefault="006E249F" w:rsidP="005C7927">
      <w:pPr>
        <w:spacing w:after="0"/>
        <w:rPr>
          <w:b/>
        </w:rPr>
      </w:pPr>
      <w:r w:rsidRPr="00EC10BD">
        <w:rPr>
          <w:b/>
        </w:rPr>
        <w:t>Coe Memorial Park</w:t>
      </w:r>
    </w:p>
    <w:p w14:paraId="44704C17" w14:textId="77777777" w:rsidR="006E249F" w:rsidRDefault="006E249F" w:rsidP="006E249F">
      <w:pPr>
        <w:pStyle w:val="ListParagraph"/>
        <w:numPr>
          <w:ilvl w:val="0"/>
          <w:numId w:val="1"/>
        </w:numPr>
      </w:pPr>
      <w:r>
        <w:t>Chris Smedick, for PAL Summerfest on Saturday, July 29, 2023, 9:00 a.m. to 10:00 p.m. Pre-approved.</w:t>
      </w:r>
    </w:p>
    <w:p w14:paraId="2323F7DB" w14:textId="77777777" w:rsidR="006E249F" w:rsidRDefault="006E249F" w:rsidP="006E249F">
      <w:pPr>
        <w:pStyle w:val="ListParagraph"/>
        <w:numPr>
          <w:ilvl w:val="0"/>
          <w:numId w:val="1"/>
        </w:numPr>
      </w:pPr>
      <w:r>
        <w:t xml:space="preserve">Chris Lengyel, Magic Show, for one date out of four, 1:00 p.m. to 10:00 p.m. Motion to approve with selection of one date, fees, and proof of insurance by Jim Pescatore, seconded by </w:t>
      </w:r>
      <w:r w:rsidR="003E1B2A">
        <w:t>Fran Ducotey and unanimous approval.</w:t>
      </w:r>
    </w:p>
    <w:p w14:paraId="35E85CCF" w14:textId="77777777" w:rsidR="003E1B2A" w:rsidRDefault="003E1B2A" w:rsidP="006E249F">
      <w:pPr>
        <w:pStyle w:val="ListParagraph"/>
        <w:numPr>
          <w:ilvl w:val="0"/>
          <w:numId w:val="1"/>
        </w:numPr>
      </w:pPr>
      <w:r>
        <w:t xml:space="preserve">Keith Mutch, Torrington Family Kempo, Saturday, </w:t>
      </w:r>
      <w:r w:rsidR="005C7927">
        <w:t>May</w:t>
      </w:r>
      <w:r>
        <w:t>7, 2023, 9:00 a.m. to 5:00 p.m. Motion to approve with fees by Fran Ducotey, seconded by Casey McKenna and unanimous approval.</w:t>
      </w:r>
    </w:p>
    <w:p w14:paraId="2E3D3948" w14:textId="77777777" w:rsidR="003E1B2A" w:rsidRDefault="003E1B2A" w:rsidP="006E249F">
      <w:pPr>
        <w:pStyle w:val="ListParagraph"/>
        <w:numPr>
          <w:ilvl w:val="0"/>
          <w:numId w:val="1"/>
        </w:numPr>
      </w:pPr>
      <w:r>
        <w:t>Rev. Angela Boratko, National Day of Prayer, May 4, 2023, 5:00 to 9:00. Motion to approve by Jim Pescatore, seconded by Fran Ducotey and unanimous approval.</w:t>
      </w:r>
    </w:p>
    <w:p w14:paraId="7DCB4EF4" w14:textId="77777777" w:rsidR="003E1B2A" w:rsidRDefault="003E1B2A" w:rsidP="006E249F">
      <w:pPr>
        <w:pStyle w:val="ListParagraph"/>
        <w:numPr>
          <w:ilvl w:val="0"/>
          <w:numId w:val="1"/>
        </w:numPr>
      </w:pPr>
      <w:r>
        <w:t xml:space="preserve">Church group for Back </w:t>
      </w:r>
      <w:r w:rsidR="006E2820">
        <w:t>to</w:t>
      </w:r>
      <w:r>
        <w:t xml:space="preserve"> School Drive, August 26, 2023, 1:00 p.m. to 4:00 p.m. outside only. Motion to approve by Fran Ducotey, seconded by Jim Pescatore and unanimous approval.</w:t>
      </w:r>
    </w:p>
    <w:p w14:paraId="7BA0D1A3" w14:textId="77777777" w:rsidR="003E1B2A" w:rsidRPr="00EC10BD" w:rsidRDefault="005C7927" w:rsidP="005C7927">
      <w:pPr>
        <w:ind w:left="360"/>
        <w:jc w:val="center"/>
        <w:rPr>
          <w:b/>
        </w:rPr>
      </w:pPr>
      <w:r w:rsidRPr="00EC10BD">
        <w:rPr>
          <w:b/>
        </w:rPr>
        <w:t>Programs</w:t>
      </w:r>
    </w:p>
    <w:p w14:paraId="639742BD" w14:textId="77777777" w:rsidR="005C7927" w:rsidRDefault="005C7927" w:rsidP="005C7927">
      <w:pPr>
        <w:spacing w:after="0"/>
        <w:ind w:left="360"/>
      </w:pPr>
      <w:r>
        <w:t>Ed McCann reported:</w:t>
      </w:r>
    </w:p>
    <w:p w14:paraId="3CE8357C" w14:textId="77777777" w:rsidR="005C7927" w:rsidRDefault="005C7927" w:rsidP="005C7927">
      <w:pPr>
        <w:pStyle w:val="ListParagraph"/>
        <w:numPr>
          <w:ilvl w:val="0"/>
          <w:numId w:val="1"/>
        </w:numPr>
      </w:pPr>
      <w:r>
        <w:t>Casino trips are starting.</w:t>
      </w:r>
    </w:p>
    <w:p w14:paraId="3358B44F" w14:textId="77777777" w:rsidR="005C7927" w:rsidRDefault="005C7927" w:rsidP="005C7927">
      <w:pPr>
        <w:pStyle w:val="ListParagraph"/>
        <w:numPr>
          <w:ilvl w:val="0"/>
          <w:numId w:val="1"/>
        </w:numPr>
      </w:pPr>
      <w:r>
        <w:t>Easter Egg Hunt at THS field on April 1, 2023.</w:t>
      </w:r>
    </w:p>
    <w:p w14:paraId="6D0A0181" w14:textId="77777777" w:rsidR="005C7927" w:rsidRDefault="005C7927" w:rsidP="005C7927">
      <w:pPr>
        <w:pStyle w:val="ListParagraph"/>
        <w:numPr>
          <w:ilvl w:val="0"/>
          <w:numId w:val="1"/>
        </w:numPr>
      </w:pPr>
      <w:r>
        <w:t>Planning of Summer Concert Series going well with one open date.</w:t>
      </w:r>
    </w:p>
    <w:p w14:paraId="33E8A4A8" w14:textId="77777777" w:rsidR="005C7927" w:rsidRDefault="005C7927" w:rsidP="005C7927">
      <w:pPr>
        <w:pStyle w:val="ListParagraph"/>
        <w:numPr>
          <w:ilvl w:val="0"/>
          <w:numId w:val="1"/>
        </w:numPr>
      </w:pPr>
      <w:r>
        <w:lastRenderedPageBreak/>
        <w:t>Swim passes will increase by $3.00. Shannon Sharack will start on April 1</w:t>
      </w:r>
      <w:r w:rsidRPr="005C7927">
        <w:rPr>
          <w:vertAlign w:val="superscript"/>
        </w:rPr>
        <w:t>st</w:t>
      </w:r>
      <w:r>
        <w:t>.</w:t>
      </w:r>
    </w:p>
    <w:p w14:paraId="7F017EFE" w14:textId="77777777" w:rsidR="005C7927" w:rsidRDefault="005C7927" w:rsidP="005C7927">
      <w:pPr>
        <w:pStyle w:val="ListParagraph"/>
        <w:numPr>
          <w:ilvl w:val="0"/>
          <w:numId w:val="1"/>
        </w:numPr>
      </w:pPr>
      <w:r>
        <w:t>Pageant of Drums will not take place this year due to not enough planning time.</w:t>
      </w:r>
    </w:p>
    <w:p w14:paraId="7771DECA" w14:textId="77777777" w:rsidR="005C7927" w:rsidRDefault="005C7927" w:rsidP="005C7927">
      <w:pPr>
        <w:pStyle w:val="ListParagraph"/>
        <w:numPr>
          <w:ilvl w:val="0"/>
          <w:numId w:val="1"/>
        </w:numPr>
      </w:pPr>
      <w:r>
        <w:t>Summer Day program will be held at Durand St. only with before and after child care, 7:30 a.m. to 5:30. p.m.</w:t>
      </w:r>
    </w:p>
    <w:p w14:paraId="667CE9C9" w14:textId="77777777" w:rsidR="005C7927" w:rsidRDefault="005C7927" w:rsidP="005C7927">
      <w:pPr>
        <w:pStyle w:val="ListParagraph"/>
        <w:numPr>
          <w:ilvl w:val="0"/>
          <w:numId w:val="1"/>
        </w:numPr>
      </w:pPr>
      <w:r>
        <w:t xml:space="preserve">Toro soccer field will be inoperable this year due in –house field work. The league will be </w:t>
      </w:r>
      <w:r w:rsidR="006E2820">
        <w:t>offered</w:t>
      </w:r>
      <w:r>
        <w:t xml:space="preserve"> Bishop Donnelly.</w:t>
      </w:r>
    </w:p>
    <w:p w14:paraId="6121AE57" w14:textId="77777777" w:rsidR="005C7927" w:rsidRDefault="005C7927" w:rsidP="005C7927">
      <w:pPr>
        <w:pStyle w:val="ListParagraph"/>
        <w:numPr>
          <w:ilvl w:val="0"/>
          <w:numId w:val="1"/>
        </w:numPr>
      </w:pPr>
      <w:r>
        <w:t>Pickle ball nets have been ordered.</w:t>
      </w:r>
    </w:p>
    <w:p w14:paraId="642A3624" w14:textId="77777777" w:rsidR="005C7927" w:rsidRDefault="005C7927" w:rsidP="005C7927">
      <w:pPr>
        <w:pStyle w:val="ListParagraph"/>
        <w:numPr>
          <w:ilvl w:val="0"/>
          <w:numId w:val="1"/>
        </w:numPr>
      </w:pPr>
      <w:r>
        <w:t>Basketball hoops and</w:t>
      </w:r>
      <w:r w:rsidR="001C30BD">
        <w:t>*</w:t>
      </w:r>
      <w:r>
        <w:t xml:space="preserve"> equipment are ready for installation at the Teen Center.</w:t>
      </w:r>
    </w:p>
    <w:p w14:paraId="426BEA8E" w14:textId="77777777" w:rsidR="001C30BD" w:rsidRDefault="001C30BD" w:rsidP="001C30BD">
      <w:pPr>
        <w:ind w:left="360"/>
      </w:pPr>
      <w:r>
        <w:t>Casey McKenna met with the Warner in regards to Vocal Showcase. The time of the show has been changed to 5:00 p.m. in the Nancy Marine Theater. Scott Kellogg’s band is on board for that date.</w:t>
      </w:r>
    </w:p>
    <w:p w14:paraId="41121D82" w14:textId="77777777" w:rsidR="001C30BD" w:rsidRPr="00EC10BD" w:rsidRDefault="001C30BD" w:rsidP="001C30BD">
      <w:pPr>
        <w:ind w:left="360"/>
        <w:jc w:val="center"/>
        <w:rPr>
          <w:b/>
        </w:rPr>
      </w:pPr>
      <w:r w:rsidRPr="00EC10BD">
        <w:rPr>
          <w:b/>
        </w:rPr>
        <w:t>Sports</w:t>
      </w:r>
    </w:p>
    <w:p w14:paraId="6F02C87C" w14:textId="77777777" w:rsidR="001C30BD" w:rsidRDefault="001C30BD" w:rsidP="001C30BD">
      <w:pPr>
        <w:pStyle w:val="ListParagraph"/>
        <w:numPr>
          <w:ilvl w:val="0"/>
          <w:numId w:val="1"/>
        </w:numPr>
      </w:pPr>
      <w:r>
        <w:t>Changes to softball operation were discussed. There will be a meeting on Tuesday, March 7, 2023.</w:t>
      </w:r>
    </w:p>
    <w:p w14:paraId="58D22918" w14:textId="77777777" w:rsidR="001C30BD" w:rsidRPr="00EC10BD" w:rsidRDefault="001C30BD" w:rsidP="001C30BD">
      <w:pPr>
        <w:pStyle w:val="ListParagraph"/>
        <w:jc w:val="center"/>
        <w:rPr>
          <w:b/>
        </w:rPr>
      </w:pPr>
      <w:r w:rsidRPr="00EC10BD">
        <w:rPr>
          <w:b/>
        </w:rPr>
        <w:t>Capital/Budget</w:t>
      </w:r>
    </w:p>
    <w:p w14:paraId="117F54DD" w14:textId="77777777" w:rsidR="001C30BD" w:rsidRDefault="001C30BD" w:rsidP="001C30BD">
      <w:r>
        <w:t>Ray Drew presented and discussed the following</w:t>
      </w:r>
      <w:r w:rsidR="001F04CA">
        <w:t xml:space="preserve"> 2023/24</w:t>
      </w:r>
      <w:r>
        <w:t xml:space="preserve"> budgets: </w:t>
      </w:r>
    </w:p>
    <w:p w14:paraId="5CE75F46" w14:textId="77777777" w:rsidR="001C30BD" w:rsidRDefault="001C30BD" w:rsidP="001C30BD">
      <w:pPr>
        <w:pStyle w:val="ListParagraph"/>
        <w:numPr>
          <w:ilvl w:val="0"/>
          <w:numId w:val="1"/>
        </w:numPr>
      </w:pPr>
      <w:r>
        <w:t>Recreation Budget: Motion to approve by Jim Pescatore, seconded by Fran Ducotey and unanimous approval.</w:t>
      </w:r>
    </w:p>
    <w:p w14:paraId="333EFB17" w14:textId="77777777" w:rsidR="001F04CA" w:rsidRDefault="001F04CA" w:rsidP="001C30BD">
      <w:pPr>
        <w:pStyle w:val="ListParagraph"/>
        <w:numPr>
          <w:ilvl w:val="0"/>
          <w:numId w:val="1"/>
        </w:numPr>
      </w:pPr>
      <w:r>
        <w:t>Coe Memorial Park regular and capital budgets: Motion to approve by Fran Ducotey, seconded by Jim Pescatore and unanimous approval.</w:t>
      </w:r>
    </w:p>
    <w:p w14:paraId="12336219" w14:textId="77777777" w:rsidR="001F04CA" w:rsidRPr="00EC10BD" w:rsidRDefault="001F04CA" w:rsidP="001F04CA">
      <w:pPr>
        <w:pStyle w:val="ListParagraph"/>
        <w:jc w:val="center"/>
        <w:rPr>
          <w:b/>
        </w:rPr>
      </w:pPr>
      <w:r w:rsidRPr="00EC10BD">
        <w:rPr>
          <w:b/>
        </w:rPr>
        <w:t>Facility Operations</w:t>
      </w:r>
    </w:p>
    <w:p w14:paraId="58470A29" w14:textId="77777777" w:rsidR="001F04CA" w:rsidRDefault="001F04CA" w:rsidP="006E2820">
      <w:pPr>
        <w:spacing w:after="0"/>
      </w:pPr>
      <w:r>
        <w:t>Ray Drew reported:</w:t>
      </w:r>
    </w:p>
    <w:p w14:paraId="385D9FC3" w14:textId="77777777" w:rsidR="001F04CA" w:rsidRDefault="001F04CA" w:rsidP="001F04CA">
      <w:pPr>
        <w:pStyle w:val="ListParagraph"/>
        <w:numPr>
          <w:ilvl w:val="0"/>
          <w:numId w:val="1"/>
        </w:numPr>
      </w:pPr>
      <w:r>
        <w:t xml:space="preserve"> Moving forward with the Teen Center</w:t>
      </w:r>
    </w:p>
    <w:p w14:paraId="7AC6BFA6" w14:textId="77777777" w:rsidR="001F04CA" w:rsidRDefault="001F04CA" w:rsidP="001F04CA">
      <w:pPr>
        <w:pStyle w:val="ListParagraph"/>
        <w:numPr>
          <w:ilvl w:val="0"/>
          <w:numId w:val="1"/>
        </w:numPr>
      </w:pPr>
      <w:r>
        <w:t>Armory turnover to the city has not yet occurred.</w:t>
      </w:r>
    </w:p>
    <w:p w14:paraId="35B32BE8" w14:textId="77777777" w:rsidR="001F04CA" w:rsidRDefault="001F04CA" w:rsidP="001F04CA">
      <w:pPr>
        <w:pStyle w:val="ListParagraph"/>
        <w:numPr>
          <w:ilvl w:val="0"/>
          <w:numId w:val="1"/>
        </w:numPr>
      </w:pPr>
      <w:r>
        <w:t>Dugouts and fencing was obtained from Torrington High School and are in storage.</w:t>
      </w:r>
    </w:p>
    <w:p w14:paraId="35A82CA3" w14:textId="77777777" w:rsidR="001F04CA" w:rsidRDefault="001F04CA" w:rsidP="001F04CA">
      <w:pPr>
        <w:pStyle w:val="ListParagraph"/>
        <w:numPr>
          <w:ilvl w:val="0"/>
          <w:numId w:val="1"/>
        </w:numPr>
      </w:pPr>
      <w:r>
        <w:t>Ruwet project is still in the works.</w:t>
      </w:r>
    </w:p>
    <w:p w14:paraId="0FC53C63" w14:textId="77777777" w:rsidR="001F04CA" w:rsidRDefault="001F04CA" w:rsidP="001F04CA">
      <w:pPr>
        <w:pStyle w:val="ListParagraph"/>
        <w:numPr>
          <w:ilvl w:val="0"/>
          <w:numId w:val="1"/>
        </w:numPr>
      </w:pPr>
      <w:r>
        <w:t xml:space="preserve">Contract has been signed for the </w:t>
      </w:r>
      <w:r w:rsidR="006E2820">
        <w:t>skate park</w:t>
      </w:r>
      <w:r>
        <w:t xml:space="preserve">. $775,000 cost for just </w:t>
      </w:r>
      <w:r w:rsidR="00EC10BD">
        <w:t>Skate Park</w:t>
      </w:r>
      <w:r>
        <w:t>. Total project with basketball court is about $975,000.</w:t>
      </w:r>
    </w:p>
    <w:p w14:paraId="1CAA6D45" w14:textId="77777777" w:rsidR="001F04CA" w:rsidRDefault="001F04CA" w:rsidP="00EC10BD">
      <w:r w:rsidRPr="00EC10BD">
        <w:rPr>
          <w:b/>
        </w:rPr>
        <w:t>Coe Memorial Park</w:t>
      </w:r>
      <w:r>
        <w:t>: no minutes submitted.</w:t>
      </w:r>
    </w:p>
    <w:p w14:paraId="512EB899" w14:textId="77777777" w:rsidR="001F04CA" w:rsidRPr="00EC10BD" w:rsidRDefault="006E2820" w:rsidP="006E2820">
      <w:pPr>
        <w:spacing w:after="0"/>
        <w:ind w:left="360"/>
        <w:jc w:val="center"/>
        <w:rPr>
          <w:b/>
        </w:rPr>
      </w:pPr>
      <w:r w:rsidRPr="00EC10BD">
        <w:rPr>
          <w:b/>
        </w:rPr>
        <w:t>Old Business</w:t>
      </w:r>
    </w:p>
    <w:p w14:paraId="086C98D5" w14:textId="77777777" w:rsidR="006E2820" w:rsidRDefault="006E2820" w:rsidP="006E2820">
      <w:pPr>
        <w:ind w:left="360"/>
      </w:pPr>
      <w:r>
        <w:t>Plans for the memorial service for Brett Simmons are progressing.</w:t>
      </w:r>
    </w:p>
    <w:p w14:paraId="492FCF49" w14:textId="77777777" w:rsidR="006E2820" w:rsidRPr="00EC10BD" w:rsidRDefault="006E2820" w:rsidP="006E2820">
      <w:pPr>
        <w:spacing w:after="0"/>
        <w:ind w:left="360"/>
        <w:jc w:val="center"/>
        <w:rPr>
          <w:b/>
        </w:rPr>
      </w:pPr>
      <w:r w:rsidRPr="00EC10BD">
        <w:rPr>
          <w:b/>
        </w:rPr>
        <w:t>New Business</w:t>
      </w:r>
    </w:p>
    <w:p w14:paraId="4A300E4B" w14:textId="77777777" w:rsidR="006E2820" w:rsidRDefault="006E2820" w:rsidP="006E2820">
      <w:pPr>
        <w:ind w:left="360"/>
      </w:pPr>
      <w:r>
        <w:t>Fran Ducotey reported that Mike Zaharek wants to dedicate a tree in Brett’s honor. A place for it will be discussed with him.</w:t>
      </w:r>
    </w:p>
    <w:p w14:paraId="30A126DE" w14:textId="77777777" w:rsidR="006E2820" w:rsidRPr="00EC10BD" w:rsidRDefault="006E2820" w:rsidP="006E2820">
      <w:pPr>
        <w:spacing w:after="0"/>
        <w:ind w:left="360"/>
        <w:jc w:val="center"/>
        <w:rPr>
          <w:b/>
        </w:rPr>
      </w:pPr>
      <w:r w:rsidRPr="00EC10BD">
        <w:rPr>
          <w:b/>
        </w:rPr>
        <w:t>Other Business</w:t>
      </w:r>
    </w:p>
    <w:p w14:paraId="315CE166" w14:textId="77777777" w:rsidR="006E2820" w:rsidRDefault="006E2820" w:rsidP="006E2820">
      <w:pPr>
        <w:spacing w:after="0"/>
        <w:ind w:left="360"/>
      </w:pPr>
      <w:r>
        <w:t>None</w:t>
      </w:r>
    </w:p>
    <w:p w14:paraId="533FDC39" w14:textId="77777777" w:rsidR="006E2820" w:rsidRDefault="006E2820" w:rsidP="006E2820">
      <w:pPr>
        <w:ind w:left="360"/>
      </w:pPr>
      <w:r w:rsidRPr="00EC10BD">
        <w:rPr>
          <w:b/>
        </w:rPr>
        <w:t>Adjournment</w:t>
      </w:r>
      <w:r>
        <w:t>: On a motion by Jim Pescatore and seconded by Fran Ducotey, the commission voted unanimously to adjourn at 6:50 p.m.</w:t>
      </w:r>
    </w:p>
    <w:p w14:paraId="53F04C33" w14:textId="77777777" w:rsidR="006E2820" w:rsidRDefault="006E2820" w:rsidP="006E2820">
      <w:pPr>
        <w:ind w:left="360"/>
      </w:pPr>
      <w:r>
        <w:t>Minutes submitted by Patricia Fairchild, Chairperson.</w:t>
      </w:r>
    </w:p>
    <w:p w14:paraId="44A82408" w14:textId="77777777" w:rsidR="006E2820" w:rsidRDefault="006E2820" w:rsidP="006E2820">
      <w:pPr>
        <w:ind w:left="360"/>
      </w:pPr>
    </w:p>
    <w:p w14:paraId="017B2924" w14:textId="77777777" w:rsidR="001C30BD" w:rsidRDefault="001C30BD" w:rsidP="001C30BD"/>
    <w:p w14:paraId="6CE60292" w14:textId="77777777" w:rsidR="005C7927" w:rsidRDefault="005C7927" w:rsidP="005C7927">
      <w:pPr>
        <w:ind w:left="360"/>
      </w:pPr>
    </w:p>
    <w:p w14:paraId="4EFD9998" w14:textId="77777777" w:rsidR="009D3319" w:rsidRDefault="009D3319" w:rsidP="006E249F">
      <w:pPr>
        <w:pStyle w:val="ListParagraph"/>
      </w:pPr>
    </w:p>
    <w:sectPr w:rsidR="009D3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93A0D"/>
    <w:multiLevelType w:val="hybridMultilevel"/>
    <w:tmpl w:val="6BBA2CEA"/>
    <w:lvl w:ilvl="0" w:tplc="F9829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11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9"/>
    <w:rsid w:val="001C30BD"/>
    <w:rsid w:val="001F04CA"/>
    <w:rsid w:val="003E1B2A"/>
    <w:rsid w:val="005C7927"/>
    <w:rsid w:val="00652420"/>
    <w:rsid w:val="006E249F"/>
    <w:rsid w:val="006E2820"/>
    <w:rsid w:val="00800BE4"/>
    <w:rsid w:val="009D3319"/>
    <w:rsid w:val="00B63E79"/>
    <w:rsid w:val="00E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A8EA"/>
  <w15:chartTrackingRefBased/>
  <w15:docId w15:val="{BA32F5DB-A290-4866-B0E4-735B2436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A3F606EEFDF4FBB462C68ADEC1D08" ma:contentTypeVersion="14" ma:contentTypeDescription="Create a new document." ma:contentTypeScope="" ma:versionID="dce8ad8e5f1405018406732d784a49f7">
  <xsd:schema xmlns:xsd="http://www.w3.org/2001/XMLSchema" xmlns:xs="http://www.w3.org/2001/XMLSchema" xmlns:p="http://schemas.microsoft.com/office/2006/metadata/properties" xmlns:ns2="81cbd25e-3203-40fc-aeef-702158552058" xmlns:ns3="eb6ce526-9740-4785-a37d-97b097ac5467" targetNamespace="http://schemas.microsoft.com/office/2006/metadata/properties" ma:root="true" ma:fieldsID="324caaf4e57d44f2d8681b97499cc0e8" ns2:_="" ns3:_="">
    <xsd:import namespace="81cbd25e-3203-40fc-aeef-702158552058"/>
    <xsd:import namespace="eb6ce526-9740-4785-a37d-97b097ac5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d25e-3203-40fc-aeef-702158552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ca3e56-fa74-44c6-b4bc-d9bb661cb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e526-9740-4785-a37d-97b097ac5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3a0abe-9808-4d19-972b-4db455642b38}" ma:internalName="TaxCatchAll" ma:showField="CatchAllData" ma:web="eb6ce526-9740-4785-a37d-97b097ac5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bd25e-3203-40fc-aeef-702158552058">
      <Terms xmlns="http://schemas.microsoft.com/office/infopath/2007/PartnerControls"/>
    </lcf76f155ced4ddcb4097134ff3c332f>
    <TaxCatchAll xmlns="eb6ce526-9740-4785-a37d-97b097ac5467" xsi:nil="true"/>
  </documentManagement>
</p:properties>
</file>

<file path=customXml/itemProps1.xml><?xml version="1.0" encoding="utf-8"?>
<ds:datastoreItem xmlns:ds="http://schemas.openxmlformats.org/officeDocument/2006/customXml" ds:itemID="{2A2C9AE7-8541-4C24-A374-4AD43937AF60}"/>
</file>

<file path=customXml/itemProps2.xml><?xml version="1.0" encoding="utf-8"?>
<ds:datastoreItem xmlns:ds="http://schemas.openxmlformats.org/officeDocument/2006/customXml" ds:itemID="{60B1F753-5DB3-4112-A229-598E70A9BB5A}"/>
</file>

<file path=customXml/itemProps3.xml><?xml version="1.0" encoding="utf-8"?>
<ds:datastoreItem xmlns:ds="http://schemas.openxmlformats.org/officeDocument/2006/customXml" ds:itemID="{529AF778-4842-4334-ACE5-5513F6117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Lindsay Kiesewetter</cp:lastModifiedBy>
  <cp:revision>2</cp:revision>
  <dcterms:created xsi:type="dcterms:W3CDTF">2023-03-06T18:53:00Z</dcterms:created>
  <dcterms:modified xsi:type="dcterms:W3CDTF">2023-03-06T18:53:00Z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0x010100ACBA3F606EEFDF4FBB462C68ADEC1D08</vt:lpwstr>
  </property>
</Properties>
</file>