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625" w:rsidRPr="00086D39" w:rsidRDefault="00114625" w:rsidP="00361351">
      <w:pPr>
        <w:spacing w:line="276" w:lineRule="auto"/>
        <w:ind w:left="-450" w:hanging="90"/>
        <w:rPr>
          <w:rFonts w:ascii="Constantia" w:hAnsi="Constantia"/>
          <w:sz w:val="6"/>
          <w:szCs w:val="24"/>
        </w:rPr>
      </w:pPr>
    </w:p>
    <w:p w:rsidR="00C2741F" w:rsidRPr="00086D39" w:rsidRDefault="00C2741F" w:rsidP="00EC69EE">
      <w:pPr>
        <w:spacing w:line="276" w:lineRule="auto"/>
        <w:ind w:left="-450" w:firstLine="450"/>
        <w:jc w:val="center"/>
        <w:rPr>
          <w:rFonts w:ascii="Constantia" w:hAnsi="Constantia"/>
          <w:b/>
          <w:sz w:val="4"/>
          <w:szCs w:val="24"/>
          <w:u w:val="single"/>
        </w:rPr>
      </w:pPr>
    </w:p>
    <w:p w:rsidR="00086D39" w:rsidRPr="00086D39" w:rsidRDefault="00086D39" w:rsidP="00EC69EE">
      <w:pPr>
        <w:spacing w:line="276" w:lineRule="auto"/>
        <w:ind w:left="-450" w:firstLine="450"/>
        <w:jc w:val="center"/>
        <w:rPr>
          <w:rFonts w:ascii="Constantia" w:hAnsi="Constantia"/>
          <w:b/>
          <w:sz w:val="4"/>
          <w:szCs w:val="24"/>
          <w:u w:val="single"/>
        </w:rPr>
      </w:pPr>
    </w:p>
    <w:p w:rsidR="00086D39" w:rsidRPr="00086D39" w:rsidRDefault="00086D39" w:rsidP="00EC69EE">
      <w:pPr>
        <w:spacing w:line="276" w:lineRule="auto"/>
        <w:ind w:left="-450" w:firstLine="450"/>
        <w:jc w:val="center"/>
        <w:rPr>
          <w:rFonts w:ascii="Constantia" w:hAnsi="Constantia"/>
          <w:b/>
          <w:sz w:val="4"/>
          <w:szCs w:val="24"/>
          <w:u w:val="single"/>
        </w:rPr>
      </w:pPr>
    </w:p>
    <w:p w:rsidR="00086D39" w:rsidRPr="00086D39" w:rsidRDefault="00086D39" w:rsidP="00EC69EE">
      <w:pPr>
        <w:spacing w:line="276" w:lineRule="auto"/>
        <w:ind w:left="-450" w:firstLine="450"/>
        <w:jc w:val="center"/>
        <w:rPr>
          <w:rFonts w:ascii="Constantia" w:hAnsi="Constantia"/>
          <w:b/>
          <w:sz w:val="4"/>
          <w:szCs w:val="24"/>
          <w:u w:val="single"/>
        </w:rPr>
      </w:pPr>
    </w:p>
    <w:p w:rsidR="00086D39" w:rsidRPr="00086D39" w:rsidRDefault="00086D39" w:rsidP="00EC69EE">
      <w:pPr>
        <w:spacing w:line="276" w:lineRule="auto"/>
        <w:ind w:left="-450" w:firstLine="450"/>
        <w:jc w:val="center"/>
        <w:rPr>
          <w:rFonts w:ascii="Constantia" w:hAnsi="Constantia"/>
          <w:b/>
          <w:sz w:val="4"/>
          <w:szCs w:val="24"/>
          <w:u w:val="single"/>
        </w:rPr>
      </w:pPr>
    </w:p>
    <w:p w:rsidR="00086D39" w:rsidRPr="00086D39" w:rsidRDefault="00086D39" w:rsidP="00EC69EE">
      <w:pPr>
        <w:spacing w:line="276" w:lineRule="auto"/>
        <w:ind w:left="-450" w:firstLine="450"/>
        <w:jc w:val="center"/>
        <w:rPr>
          <w:rFonts w:ascii="Constantia" w:hAnsi="Constantia"/>
          <w:b/>
          <w:sz w:val="4"/>
          <w:szCs w:val="24"/>
          <w:u w:val="single"/>
        </w:rPr>
      </w:pPr>
    </w:p>
    <w:p w:rsidR="00086D39" w:rsidRPr="00086D39" w:rsidRDefault="00086D39" w:rsidP="00EC69EE">
      <w:pPr>
        <w:spacing w:line="276" w:lineRule="auto"/>
        <w:ind w:left="-450" w:firstLine="450"/>
        <w:jc w:val="center"/>
        <w:rPr>
          <w:rFonts w:ascii="Constantia" w:hAnsi="Constantia"/>
          <w:b/>
          <w:sz w:val="4"/>
          <w:szCs w:val="24"/>
          <w:u w:val="single"/>
        </w:rPr>
      </w:pPr>
    </w:p>
    <w:p w:rsidR="00086D39" w:rsidRPr="00086D39" w:rsidRDefault="00086D39" w:rsidP="00EC69EE">
      <w:pPr>
        <w:spacing w:line="276" w:lineRule="auto"/>
        <w:ind w:left="-450" w:firstLine="450"/>
        <w:jc w:val="center"/>
        <w:rPr>
          <w:rFonts w:ascii="Constantia" w:hAnsi="Constantia"/>
          <w:b/>
          <w:sz w:val="4"/>
          <w:szCs w:val="24"/>
          <w:u w:val="single"/>
        </w:rPr>
      </w:pPr>
    </w:p>
    <w:p w:rsidR="00086D39" w:rsidRPr="00086D39" w:rsidRDefault="00086D39" w:rsidP="00EC69EE">
      <w:pPr>
        <w:spacing w:line="276" w:lineRule="auto"/>
        <w:ind w:left="-450" w:firstLine="450"/>
        <w:jc w:val="center"/>
        <w:rPr>
          <w:rFonts w:ascii="Constantia" w:hAnsi="Constantia"/>
          <w:b/>
          <w:sz w:val="4"/>
          <w:szCs w:val="24"/>
          <w:u w:val="single"/>
        </w:rPr>
      </w:pPr>
    </w:p>
    <w:p w:rsidR="00213BC1" w:rsidRPr="00086D39" w:rsidRDefault="000868E8" w:rsidP="00EC69EE">
      <w:pPr>
        <w:spacing w:line="276" w:lineRule="auto"/>
        <w:ind w:left="-450" w:firstLine="450"/>
        <w:jc w:val="center"/>
        <w:rPr>
          <w:rFonts w:ascii="Constantia" w:hAnsi="Constantia"/>
          <w:b/>
          <w:sz w:val="24"/>
          <w:szCs w:val="24"/>
          <w:u w:val="single"/>
        </w:rPr>
      </w:pPr>
      <w:r w:rsidRPr="00086D39">
        <w:rPr>
          <w:rFonts w:ascii="Constantia" w:hAnsi="Constantia"/>
          <w:b/>
          <w:sz w:val="24"/>
          <w:szCs w:val="24"/>
          <w:u w:val="single"/>
        </w:rPr>
        <w:t>AGENDA</w:t>
      </w:r>
    </w:p>
    <w:p w:rsidR="007C4640" w:rsidRDefault="007C4640" w:rsidP="000868E8">
      <w:pPr>
        <w:spacing w:line="276" w:lineRule="auto"/>
        <w:rPr>
          <w:b/>
          <w:sz w:val="24"/>
          <w:szCs w:val="24"/>
        </w:rPr>
      </w:pPr>
    </w:p>
    <w:p w:rsidR="005B014C" w:rsidRDefault="007C4640" w:rsidP="00EC69EE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SPECIAL</w:t>
      </w:r>
      <w:r w:rsidR="005B014C" w:rsidRPr="00086D39">
        <w:rPr>
          <w:b/>
          <w:sz w:val="24"/>
          <w:szCs w:val="24"/>
        </w:rPr>
        <w:t xml:space="preserve"> </w:t>
      </w:r>
      <w:r w:rsidR="000868E8">
        <w:rPr>
          <w:b/>
          <w:sz w:val="24"/>
          <w:szCs w:val="24"/>
        </w:rPr>
        <w:t xml:space="preserve">JOINT </w:t>
      </w:r>
      <w:r w:rsidR="005B014C" w:rsidRPr="00086D39">
        <w:rPr>
          <w:b/>
          <w:sz w:val="24"/>
          <w:szCs w:val="24"/>
        </w:rPr>
        <w:t xml:space="preserve">MEETING </w:t>
      </w:r>
      <w:r>
        <w:rPr>
          <w:b/>
          <w:sz w:val="24"/>
          <w:szCs w:val="24"/>
        </w:rPr>
        <w:t xml:space="preserve"> </w:t>
      </w:r>
      <w:r w:rsidR="005B014C" w:rsidRPr="00086D39">
        <w:rPr>
          <w:b/>
          <w:sz w:val="24"/>
          <w:szCs w:val="24"/>
        </w:rPr>
        <w:t xml:space="preserve"> </w:t>
      </w:r>
    </w:p>
    <w:p w:rsidR="000868E8" w:rsidRDefault="000868E8" w:rsidP="00EC69EE">
      <w:pPr>
        <w:spacing w:line="276" w:lineRule="auto"/>
        <w:jc w:val="center"/>
        <w:rPr>
          <w:b/>
          <w:sz w:val="24"/>
          <w:szCs w:val="24"/>
        </w:rPr>
      </w:pPr>
    </w:p>
    <w:p w:rsidR="000868E8" w:rsidRDefault="000868E8" w:rsidP="000868E8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CITY COUNCIL &amp; WPC AUTHORITY</w:t>
      </w:r>
      <w:r w:rsidRPr="000868E8">
        <w:rPr>
          <w:b/>
          <w:sz w:val="24"/>
          <w:szCs w:val="24"/>
        </w:rPr>
        <w:t xml:space="preserve"> </w:t>
      </w:r>
    </w:p>
    <w:p w:rsidR="000868E8" w:rsidRDefault="000868E8" w:rsidP="000868E8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AND THE </w:t>
      </w:r>
    </w:p>
    <w:p w:rsidR="000868E8" w:rsidRPr="00086D39" w:rsidRDefault="000868E8" w:rsidP="000868E8">
      <w:pPr>
        <w:spacing w:line="276" w:lineRule="auto"/>
        <w:jc w:val="center"/>
        <w:rPr>
          <w:b/>
          <w:sz w:val="24"/>
          <w:szCs w:val="24"/>
        </w:rPr>
      </w:pPr>
      <w:r w:rsidRPr="00086D39">
        <w:rPr>
          <w:b/>
          <w:sz w:val="24"/>
          <w:szCs w:val="24"/>
        </w:rPr>
        <w:t>BOARD OF FINANCE</w:t>
      </w:r>
    </w:p>
    <w:p w:rsidR="007C4640" w:rsidRDefault="007C4640" w:rsidP="00C2741F">
      <w:pPr>
        <w:spacing w:line="276" w:lineRule="auto"/>
        <w:jc w:val="center"/>
        <w:rPr>
          <w:b/>
          <w:szCs w:val="24"/>
        </w:rPr>
      </w:pPr>
    </w:p>
    <w:p w:rsidR="00C2741F" w:rsidRDefault="00087659" w:rsidP="00C2741F">
      <w:pPr>
        <w:spacing w:line="276" w:lineRule="auto"/>
        <w:jc w:val="center"/>
        <w:rPr>
          <w:b/>
          <w:szCs w:val="24"/>
        </w:rPr>
      </w:pPr>
      <w:r>
        <w:rPr>
          <w:b/>
          <w:szCs w:val="24"/>
        </w:rPr>
        <w:t>Monday, June 12, 2017</w:t>
      </w:r>
    </w:p>
    <w:p w:rsidR="000868E8" w:rsidRDefault="000868E8" w:rsidP="00C2741F">
      <w:pPr>
        <w:spacing w:line="276" w:lineRule="auto"/>
        <w:jc w:val="center"/>
        <w:rPr>
          <w:b/>
          <w:szCs w:val="24"/>
        </w:rPr>
      </w:pPr>
    </w:p>
    <w:p w:rsidR="000868E8" w:rsidRPr="00086D39" w:rsidRDefault="000868E8" w:rsidP="00C2741F">
      <w:pPr>
        <w:spacing w:line="276" w:lineRule="auto"/>
        <w:jc w:val="center"/>
        <w:rPr>
          <w:b/>
          <w:szCs w:val="24"/>
        </w:rPr>
      </w:pPr>
      <w:proofErr w:type="gramStart"/>
      <w:r>
        <w:rPr>
          <w:b/>
          <w:szCs w:val="24"/>
        </w:rPr>
        <w:t>6:30 p.m.</w:t>
      </w:r>
      <w:proofErr w:type="gramEnd"/>
    </w:p>
    <w:p w:rsidR="00213BC1" w:rsidRDefault="00213BC1" w:rsidP="00EC69EE">
      <w:pPr>
        <w:spacing w:line="276" w:lineRule="auto"/>
        <w:jc w:val="center"/>
        <w:rPr>
          <w:b/>
          <w:i/>
          <w:szCs w:val="24"/>
        </w:rPr>
      </w:pPr>
    </w:p>
    <w:p w:rsidR="00EC7C5D" w:rsidRDefault="00EC7C5D" w:rsidP="00EC7C5D">
      <w:pPr>
        <w:rPr>
          <w:rFonts w:eastAsia="Times New Roman"/>
        </w:rPr>
      </w:pPr>
    </w:p>
    <w:p w:rsidR="00EC7C5D" w:rsidRPr="00086D39" w:rsidRDefault="00EC7C5D" w:rsidP="00EC69EE">
      <w:pPr>
        <w:spacing w:line="276" w:lineRule="auto"/>
        <w:jc w:val="center"/>
        <w:rPr>
          <w:b/>
          <w:i/>
          <w:szCs w:val="24"/>
        </w:rPr>
      </w:pPr>
    </w:p>
    <w:p w:rsidR="00246AAA" w:rsidRPr="00086D39" w:rsidRDefault="00246AAA" w:rsidP="00EC69EE">
      <w:pPr>
        <w:spacing w:line="276" w:lineRule="auto"/>
        <w:jc w:val="center"/>
        <w:rPr>
          <w:b/>
          <w:i/>
          <w:sz w:val="8"/>
          <w:szCs w:val="24"/>
        </w:rPr>
      </w:pPr>
    </w:p>
    <w:p w:rsidR="005B014C" w:rsidRPr="00086D39" w:rsidRDefault="005B014C" w:rsidP="005B014C">
      <w:pPr>
        <w:tabs>
          <w:tab w:val="center" w:pos="4725"/>
        </w:tabs>
        <w:rPr>
          <w:b/>
          <w:bCs/>
          <w:sz w:val="12"/>
          <w:szCs w:val="10"/>
        </w:rPr>
      </w:pPr>
    </w:p>
    <w:p w:rsidR="005B014C" w:rsidRPr="00086D39" w:rsidRDefault="005B014C" w:rsidP="005B014C">
      <w:pPr>
        <w:tabs>
          <w:tab w:val="center" w:pos="4725"/>
        </w:tabs>
        <w:rPr>
          <w:b/>
          <w:bCs/>
          <w:sz w:val="12"/>
          <w:szCs w:val="10"/>
        </w:rPr>
      </w:pPr>
    </w:p>
    <w:p w:rsidR="006C7705" w:rsidRPr="006C7705" w:rsidRDefault="006C7705" w:rsidP="00DF55EA">
      <w:pPr>
        <w:numPr>
          <w:ilvl w:val="0"/>
          <w:numId w:val="12"/>
        </w:numPr>
        <w:rPr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Vote by City Council to approve the budget amendments/transfers listed in the Comptroller’s Memo dated June 6, 2017</w:t>
      </w:r>
    </w:p>
    <w:p w:rsidR="006C7705" w:rsidRPr="006C7705" w:rsidRDefault="006C7705" w:rsidP="006C7705">
      <w:pPr>
        <w:ind w:left="720"/>
        <w:rPr>
          <w:color w:val="000000"/>
          <w:sz w:val="24"/>
          <w:szCs w:val="24"/>
        </w:rPr>
      </w:pPr>
    </w:p>
    <w:p w:rsidR="006C7705" w:rsidRPr="006C7705" w:rsidRDefault="006C7705" w:rsidP="006C7705">
      <w:pPr>
        <w:numPr>
          <w:ilvl w:val="0"/>
          <w:numId w:val="12"/>
        </w:numPr>
        <w:rPr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Vote by </w:t>
      </w:r>
      <w:r>
        <w:rPr>
          <w:rFonts w:cs="Arial"/>
          <w:color w:val="000000"/>
          <w:sz w:val="24"/>
          <w:szCs w:val="24"/>
        </w:rPr>
        <w:t>Board of Finance</w:t>
      </w:r>
      <w:r>
        <w:rPr>
          <w:rFonts w:cs="Arial"/>
          <w:color w:val="000000"/>
          <w:sz w:val="24"/>
          <w:szCs w:val="24"/>
        </w:rPr>
        <w:t xml:space="preserve"> to </w:t>
      </w:r>
      <w:r>
        <w:rPr>
          <w:rFonts w:cs="Arial"/>
          <w:color w:val="000000"/>
          <w:sz w:val="24"/>
          <w:szCs w:val="24"/>
        </w:rPr>
        <w:t>authorize</w:t>
      </w:r>
      <w:r>
        <w:rPr>
          <w:rFonts w:cs="Arial"/>
          <w:color w:val="000000"/>
          <w:sz w:val="24"/>
          <w:szCs w:val="24"/>
        </w:rPr>
        <w:t xml:space="preserve"> the budget amendments/transfers listed in the Comptroller’s Memo dated June 6, 2017</w:t>
      </w:r>
    </w:p>
    <w:p w:rsidR="006C7705" w:rsidRPr="006C7705" w:rsidRDefault="006C7705" w:rsidP="006C7705">
      <w:pPr>
        <w:ind w:left="360"/>
        <w:rPr>
          <w:color w:val="000000"/>
          <w:sz w:val="24"/>
          <w:szCs w:val="24"/>
        </w:rPr>
      </w:pPr>
    </w:p>
    <w:p w:rsidR="00DF55EA" w:rsidRPr="00DF55EA" w:rsidRDefault="00DF55EA" w:rsidP="00DF55EA">
      <w:pPr>
        <w:numPr>
          <w:ilvl w:val="0"/>
          <w:numId w:val="12"/>
        </w:numPr>
        <w:rPr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Vote by City Council</w:t>
      </w:r>
      <w:r w:rsidRPr="00DF55E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to approve </w:t>
      </w:r>
      <w:r w:rsidRPr="007C4640">
        <w:rPr>
          <w:rFonts w:cs="Arial"/>
          <w:color w:val="000000"/>
          <w:sz w:val="24"/>
          <w:szCs w:val="24"/>
        </w:rPr>
        <w:t>the 2</w:t>
      </w:r>
      <w:r>
        <w:rPr>
          <w:rFonts w:cs="Arial"/>
          <w:color w:val="000000"/>
          <w:sz w:val="24"/>
          <w:szCs w:val="24"/>
        </w:rPr>
        <w:t xml:space="preserve">017-2018 </w:t>
      </w:r>
      <w:r w:rsidRPr="007C4640">
        <w:rPr>
          <w:rFonts w:cs="Arial"/>
          <w:color w:val="000000"/>
          <w:sz w:val="24"/>
          <w:szCs w:val="24"/>
        </w:rPr>
        <w:t>City Budget</w:t>
      </w:r>
      <w:r>
        <w:rPr>
          <w:rFonts w:cs="Arial"/>
          <w:color w:val="000000"/>
          <w:sz w:val="24"/>
          <w:szCs w:val="24"/>
        </w:rPr>
        <w:t xml:space="preserve"> including the </w:t>
      </w:r>
      <w:r w:rsidRPr="000868E8">
        <w:rPr>
          <w:sz w:val="24"/>
          <w:szCs w:val="24"/>
        </w:rPr>
        <w:t xml:space="preserve">Coe Memorial Park budget </w:t>
      </w:r>
      <w:r>
        <w:rPr>
          <w:sz w:val="24"/>
          <w:szCs w:val="24"/>
        </w:rPr>
        <w:t xml:space="preserve">and </w:t>
      </w:r>
      <w:r w:rsidRPr="000868E8">
        <w:rPr>
          <w:sz w:val="24"/>
          <w:szCs w:val="24"/>
        </w:rPr>
        <w:t>Capital plan</w:t>
      </w:r>
    </w:p>
    <w:p w:rsidR="00DF55EA" w:rsidRPr="00EC7C5D" w:rsidRDefault="00DF55EA" w:rsidP="00DF55EA">
      <w:pPr>
        <w:ind w:left="720"/>
        <w:rPr>
          <w:color w:val="000000"/>
          <w:sz w:val="24"/>
          <w:szCs w:val="24"/>
        </w:rPr>
      </w:pPr>
    </w:p>
    <w:p w:rsidR="000868E8" w:rsidRPr="00DF55EA" w:rsidRDefault="00EC7C5D" w:rsidP="00EC7C5D">
      <w:pPr>
        <w:numPr>
          <w:ilvl w:val="0"/>
          <w:numId w:val="12"/>
        </w:numPr>
        <w:spacing w:line="480" w:lineRule="auto"/>
        <w:rPr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Joint Discussion on budgets</w:t>
      </w:r>
    </w:p>
    <w:p w:rsidR="007C4640" w:rsidRPr="007C4640" w:rsidRDefault="007C4640" w:rsidP="000868E8">
      <w:pPr>
        <w:numPr>
          <w:ilvl w:val="0"/>
          <w:numId w:val="12"/>
        </w:numPr>
        <w:spacing w:line="480" w:lineRule="auto"/>
        <w:rPr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Roll Call </w:t>
      </w:r>
      <w:r w:rsidRPr="007C4640">
        <w:rPr>
          <w:rFonts w:cs="Arial"/>
          <w:color w:val="000000"/>
          <w:sz w:val="24"/>
          <w:szCs w:val="24"/>
        </w:rPr>
        <w:t xml:space="preserve">Vote </w:t>
      </w:r>
      <w:r w:rsidR="000868E8">
        <w:rPr>
          <w:rFonts w:cs="Arial"/>
          <w:color w:val="000000"/>
          <w:sz w:val="24"/>
          <w:szCs w:val="24"/>
        </w:rPr>
        <w:t xml:space="preserve">by Board of Finance </w:t>
      </w:r>
      <w:r w:rsidRPr="007C4640">
        <w:rPr>
          <w:rFonts w:cs="Arial"/>
          <w:color w:val="000000"/>
          <w:sz w:val="24"/>
          <w:szCs w:val="24"/>
        </w:rPr>
        <w:t>to adopt the 2</w:t>
      </w:r>
      <w:r w:rsidR="00087659">
        <w:rPr>
          <w:rFonts w:cs="Arial"/>
          <w:color w:val="000000"/>
          <w:sz w:val="24"/>
          <w:szCs w:val="24"/>
        </w:rPr>
        <w:t xml:space="preserve">017-2018 </w:t>
      </w:r>
      <w:r w:rsidRPr="007C4640">
        <w:rPr>
          <w:rFonts w:cs="Arial"/>
          <w:color w:val="000000"/>
          <w:sz w:val="24"/>
          <w:szCs w:val="24"/>
        </w:rPr>
        <w:t>City Budget</w:t>
      </w:r>
      <w:r>
        <w:rPr>
          <w:rFonts w:cs="Arial"/>
          <w:color w:val="000000"/>
          <w:sz w:val="24"/>
          <w:szCs w:val="24"/>
        </w:rPr>
        <w:t xml:space="preserve"> </w:t>
      </w:r>
    </w:p>
    <w:p w:rsidR="007C4640" w:rsidRPr="007C4640" w:rsidRDefault="007C4640" w:rsidP="007C4640">
      <w:pPr>
        <w:numPr>
          <w:ilvl w:val="0"/>
          <w:numId w:val="12"/>
        </w:numPr>
        <w:spacing w:before="100" w:beforeAutospacing="1" w:after="100" w:afterAutospacing="1" w:line="480" w:lineRule="auto"/>
        <w:rPr>
          <w:color w:val="000000"/>
          <w:sz w:val="24"/>
          <w:szCs w:val="24"/>
        </w:rPr>
      </w:pPr>
      <w:r w:rsidRPr="007C4640">
        <w:rPr>
          <w:rFonts w:cs="Arial"/>
          <w:color w:val="000000"/>
          <w:sz w:val="24"/>
          <w:szCs w:val="24"/>
        </w:rPr>
        <w:t>Roll Call</w:t>
      </w:r>
      <w:r w:rsidR="00C9784A">
        <w:rPr>
          <w:rFonts w:cs="Arial"/>
          <w:color w:val="000000"/>
          <w:sz w:val="24"/>
          <w:szCs w:val="24"/>
        </w:rPr>
        <w:t xml:space="preserve"> Vote </w:t>
      </w:r>
      <w:r w:rsidR="000868E8">
        <w:rPr>
          <w:rFonts w:cs="Arial"/>
          <w:color w:val="000000"/>
          <w:sz w:val="24"/>
          <w:szCs w:val="24"/>
        </w:rPr>
        <w:t xml:space="preserve">by Board of Finance </w:t>
      </w:r>
      <w:r w:rsidR="00C9784A">
        <w:rPr>
          <w:rFonts w:cs="Arial"/>
          <w:color w:val="000000"/>
          <w:sz w:val="24"/>
          <w:szCs w:val="24"/>
        </w:rPr>
        <w:t>to adopt the 201</w:t>
      </w:r>
      <w:r w:rsidR="00087659">
        <w:rPr>
          <w:rFonts w:cs="Arial"/>
          <w:color w:val="000000"/>
          <w:sz w:val="24"/>
          <w:szCs w:val="24"/>
        </w:rPr>
        <w:t>7</w:t>
      </w:r>
      <w:r w:rsidRPr="007C4640">
        <w:rPr>
          <w:rFonts w:cs="Arial"/>
          <w:color w:val="000000"/>
          <w:sz w:val="24"/>
          <w:szCs w:val="24"/>
        </w:rPr>
        <w:t xml:space="preserve"> - 201</w:t>
      </w:r>
      <w:r w:rsidR="00087659">
        <w:rPr>
          <w:rFonts w:cs="Arial"/>
          <w:color w:val="000000"/>
          <w:sz w:val="24"/>
          <w:szCs w:val="24"/>
        </w:rPr>
        <w:t>8</w:t>
      </w:r>
      <w:r w:rsidRPr="007C4640">
        <w:rPr>
          <w:rFonts w:cs="Arial"/>
          <w:color w:val="000000"/>
          <w:sz w:val="24"/>
          <w:szCs w:val="24"/>
        </w:rPr>
        <w:t xml:space="preserve"> Board of Education Budget</w:t>
      </w:r>
    </w:p>
    <w:p w:rsidR="007C4640" w:rsidRPr="00087659" w:rsidRDefault="007C4640" w:rsidP="007C4640">
      <w:pPr>
        <w:numPr>
          <w:ilvl w:val="0"/>
          <w:numId w:val="12"/>
        </w:numPr>
        <w:spacing w:before="100" w:beforeAutospacing="1" w:after="100" w:afterAutospacing="1" w:line="480" w:lineRule="auto"/>
        <w:rPr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Roll Call</w:t>
      </w:r>
      <w:r w:rsidRPr="007C4640">
        <w:rPr>
          <w:rFonts w:cs="Arial"/>
          <w:color w:val="000000"/>
          <w:sz w:val="24"/>
          <w:szCs w:val="24"/>
        </w:rPr>
        <w:t xml:space="preserve"> Vote </w:t>
      </w:r>
      <w:r w:rsidR="000868E8">
        <w:rPr>
          <w:rFonts w:cs="Arial"/>
          <w:color w:val="000000"/>
          <w:sz w:val="24"/>
          <w:szCs w:val="24"/>
        </w:rPr>
        <w:t xml:space="preserve">by Board of Finance </w:t>
      </w:r>
      <w:r w:rsidRPr="007C4640">
        <w:rPr>
          <w:rFonts w:cs="Arial"/>
          <w:color w:val="000000"/>
          <w:sz w:val="24"/>
          <w:szCs w:val="24"/>
        </w:rPr>
        <w:t>to set the mill rate</w:t>
      </w:r>
      <w:r w:rsidR="00087659">
        <w:rPr>
          <w:rFonts w:cs="Arial"/>
          <w:color w:val="000000"/>
          <w:sz w:val="24"/>
          <w:szCs w:val="24"/>
        </w:rPr>
        <w:t xml:space="preserve"> </w:t>
      </w:r>
      <w:r w:rsidR="000868E8">
        <w:rPr>
          <w:rFonts w:cs="Arial"/>
          <w:color w:val="000000"/>
          <w:sz w:val="24"/>
          <w:szCs w:val="24"/>
        </w:rPr>
        <w:t xml:space="preserve"> </w:t>
      </w:r>
    </w:p>
    <w:p w:rsidR="00087659" w:rsidRPr="007C4640" w:rsidRDefault="00087659" w:rsidP="007C4640">
      <w:pPr>
        <w:numPr>
          <w:ilvl w:val="0"/>
          <w:numId w:val="12"/>
        </w:numPr>
        <w:spacing w:before="100" w:beforeAutospacing="1" w:after="100" w:afterAutospacing="1" w:line="480" w:lineRule="auto"/>
        <w:rPr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Roll Call Vote</w:t>
      </w:r>
      <w:r w:rsidR="000868E8">
        <w:rPr>
          <w:rFonts w:cs="Arial"/>
          <w:color w:val="000000"/>
          <w:sz w:val="24"/>
          <w:szCs w:val="24"/>
        </w:rPr>
        <w:t xml:space="preserve"> by Board of Finance</w:t>
      </w:r>
      <w:r>
        <w:rPr>
          <w:rFonts w:cs="Arial"/>
          <w:color w:val="000000"/>
          <w:sz w:val="24"/>
          <w:szCs w:val="24"/>
        </w:rPr>
        <w:t xml:space="preserve"> to set the Motor Vehicle mill rate </w:t>
      </w:r>
      <w:r w:rsidR="000868E8">
        <w:rPr>
          <w:rFonts w:cs="Arial"/>
          <w:color w:val="000000"/>
          <w:sz w:val="24"/>
          <w:szCs w:val="24"/>
        </w:rPr>
        <w:t xml:space="preserve"> </w:t>
      </w:r>
    </w:p>
    <w:p w:rsidR="007C4640" w:rsidRPr="007C4640" w:rsidRDefault="007C4640" w:rsidP="007C4640">
      <w:pPr>
        <w:numPr>
          <w:ilvl w:val="0"/>
          <w:numId w:val="12"/>
        </w:numPr>
        <w:spacing w:before="100" w:beforeAutospacing="1" w:after="100" w:afterAutospacing="1" w:line="480" w:lineRule="auto"/>
        <w:rPr>
          <w:color w:val="000000"/>
          <w:sz w:val="24"/>
          <w:szCs w:val="24"/>
        </w:rPr>
      </w:pPr>
      <w:r w:rsidRPr="007C4640">
        <w:rPr>
          <w:rFonts w:cs="Arial"/>
          <w:color w:val="000000"/>
          <w:sz w:val="24"/>
          <w:szCs w:val="24"/>
        </w:rPr>
        <w:t>Adjournment</w:t>
      </w:r>
      <w:bookmarkStart w:id="0" w:name="_GoBack"/>
      <w:bookmarkEnd w:id="0"/>
    </w:p>
    <w:p w:rsidR="00B839A0" w:rsidRPr="00086D39" w:rsidRDefault="00B839A0" w:rsidP="007C4640">
      <w:pPr>
        <w:spacing w:line="480" w:lineRule="auto"/>
        <w:rPr>
          <w:b/>
          <w:sz w:val="24"/>
          <w:szCs w:val="24"/>
        </w:rPr>
      </w:pPr>
    </w:p>
    <w:sectPr w:rsidR="00B839A0" w:rsidRPr="00086D39" w:rsidSect="00B839A0">
      <w:pgSz w:w="12240" w:h="15840"/>
      <w:pgMar w:top="288" w:right="1350" w:bottom="432" w:left="13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27E6E"/>
    <w:multiLevelType w:val="hybridMultilevel"/>
    <w:tmpl w:val="D812A2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C3594F"/>
    <w:multiLevelType w:val="hybridMultilevel"/>
    <w:tmpl w:val="E940E7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985A98"/>
    <w:multiLevelType w:val="hybridMultilevel"/>
    <w:tmpl w:val="CB68D3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3150B3"/>
    <w:multiLevelType w:val="hybridMultilevel"/>
    <w:tmpl w:val="ECBC8F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6E68A1"/>
    <w:multiLevelType w:val="hybridMultilevel"/>
    <w:tmpl w:val="806046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5E1A64"/>
    <w:multiLevelType w:val="hybridMultilevel"/>
    <w:tmpl w:val="C4AED550"/>
    <w:lvl w:ilvl="0" w:tplc="DCE02F70">
      <w:start w:val="1"/>
      <w:numFmt w:val="decimal"/>
      <w:lvlText w:val="%1."/>
      <w:lvlJc w:val="left"/>
      <w:pPr>
        <w:ind w:left="45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30" w:hanging="360"/>
      </w:pPr>
    </w:lvl>
    <w:lvl w:ilvl="2" w:tplc="0409001B" w:tentative="1">
      <w:start w:val="1"/>
      <w:numFmt w:val="lowerRoman"/>
      <w:lvlText w:val="%3."/>
      <w:lvlJc w:val="right"/>
      <w:pPr>
        <w:ind w:left="1850" w:hanging="180"/>
      </w:pPr>
    </w:lvl>
    <w:lvl w:ilvl="3" w:tplc="0409000F" w:tentative="1">
      <w:start w:val="1"/>
      <w:numFmt w:val="decimal"/>
      <w:lvlText w:val="%4."/>
      <w:lvlJc w:val="left"/>
      <w:pPr>
        <w:ind w:left="2570" w:hanging="360"/>
      </w:pPr>
    </w:lvl>
    <w:lvl w:ilvl="4" w:tplc="04090019" w:tentative="1">
      <w:start w:val="1"/>
      <w:numFmt w:val="lowerLetter"/>
      <w:lvlText w:val="%5."/>
      <w:lvlJc w:val="left"/>
      <w:pPr>
        <w:ind w:left="3290" w:hanging="360"/>
      </w:pPr>
    </w:lvl>
    <w:lvl w:ilvl="5" w:tplc="0409001B" w:tentative="1">
      <w:start w:val="1"/>
      <w:numFmt w:val="lowerRoman"/>
      <w:lvlText w:val="%6."/>
      <w:lvlJc w:val="right"/>
      <w:pPr>
        <w:ind w:left="4010" w:hanging="180"/>
      </w:pPr>
    </w:lvl>
    <w:lvl w:ilvl="6" w:tplc="0409000F" w:tentative="1">
      <w:start w:val="1"/>
      <w:numFmt w:val="decimal"/>
      <w:lvlText w:val="%7."/>
      <w:lvlJc w:val="left"/>
      <w:pPr>
        <w:ind w:left="4730" w:hanging="360"/>
      </w:pPr>
    </w:lvl>
    <w:lvl w:ilvl="7" w:tplc="04090019" w:tentative="1">
      <w:start w:val="1"/>
      <w:numFmt w:val="lowerLetter"/>
      <w:lvlText w:val="%8."/>
      <w:lvlJc w:val="left"/>
      <w:pPr>
        <w:ind w:left="5450" w:hanging="360"/>
      </w:pPr>
    </w:lvl>
    <w:lvl w:ilvl="8" w:tplc="0409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6" w15:restartNumberingAfterBreak="0">
    <w:nsid w:val="25404ABD"/>
    <w:multiLevelType w:val="multilevel"/>
    <w:tmpl w:val="46AEFF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2772F3E"/>
    <w:multiLevelType w:val="hybridMultilevel"/>
    <w:tmpl w:val="87D450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215B66"/>
    <w:multiLevelType w:val="hybridMultilevel"/>
    <w:tmpl w:val="BB80D364"/>
    <w:lvl w:ilvl="0" w:tplc="A98E29C4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5372BE"/>
    <w:multiLevelType w:val="hybridMultilevel"/>
    <w:tmpl w:val="8D66F05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DD57B25"/>
    <w:multiLevelType w:val="hybridMultilevel"/>
    <w:tmpl w:val="FF6A3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AB07504"/>
    <w:multiLevelType w:val="hybridMultilevel"/>
    <w:tmpl w:val="CC3EF664"/>
    <w:lvl w:ilvl="0" w:tplc="B9964664">
      <w:start w:val="3"/>
      <w:numFmt w:val="decimal"/>
      <w:lvlText w:val="%1."/>
      <w:lvlJc w:val="left"/>
      <w:pPr>
        <w:tabs>
          <w:tab w:val="num" w:pos="1195"/>
        </w:tabs>
        <w:ind w:left="11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15"/>
        </w:tabs>
        <w:ind w:left="19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35"/>
        </w:tabs>
        <w:ind w:left="26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55"/>
        </w:tabs>
        <w:ind w:left="33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75"/>
        </w:tabs>
        <w:ind w:left="40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95"/>
        </w:tabs>
        <w:ind w:left="47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15"/>
        </w:tabs>
        <w:ind w:left="55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35"/>
        </w:tabs>
        <w:ind w:left="62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55"/>
        </w:tabs>
        <w:ind w:left="6955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3"/>
  </w:num>
  <w:num w:numId="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5"/>
  </w:num>
  <w:num w:numId="8">
    <w:abstractNumId w:val="1"/>
  </w:num>
  <w:num w:numId="9">
    <w:abstractNumId w:val="8"/>
  </w:num>
  <w:num w:numId="10">
    <w:abstractNumId w:val="9"/>
  </w:num>
  <w:num w:numId="11">
    <w:abstractNumId w:val="4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F6C"/>
    <w:rsid w:val="00035104"/>
    <w:rsid w:val="00077A83"/>
    <w:rsid w:val="000868E8"/>
    <w:rsid w:val="00086D39"/>
    <w:rsid w:val="00087659"/>
    <w:rsid w:val="00090EB2"/>
    <w:rsid w:val="00093102"/>
    <w:rsid w:val="000B3FBA"/>
    <w:rsid w:val="000D4CD3"/>
    <w:rsid w:val="00114625"/>
    <w:rsid w:val="00170F38"/>
    <w:rsid w:val="001B46D0"/>
    <w:rsid w:val="001C5F6C"/>
    <w:rsid w:val="001D0D09"/>
    <w:rsid w:val="00213BC1"/>
    <w:rsid w:val="002206E6"/>
    <w:rsid w:val="00246AAA"/>
    <w:rsid w:val="0025251A"/>
    <w:rsid w:val="00281DD1"/>
    <w:rsid w:val="00361351"/>
    <w:rsid w:val="003878F9"/>
    <w:rsid w:val="004A31A1"/>
    <w:rsid w:val="004E21A7"/>
    <w:rsid w:val="004E6028"/>
    <w:rsid w:val="004F6139"/>
    <w:rsid w:val="00500125"/>
    <w:rsid w:val="00516191"/>
    <w:rsid w:val="0053606A"/>
    <w:rsid w:val="005B014C"/>
    <w:rsid w:val="00611B8D"/>
    <w:rsid w:val="00644EBB"/>
    <w:rsid w:val="006930BA"/>
    <w:rsid w:val="006C20B4"/>
    <w:rsid w:val="006C26A4"/>
    <w:rsid w:val="006C7705"/>
    <w:rsid w:val="007044E4"/>
    <w:rsid w:val="00746EFD"/>
    <w:rsid w:val="007C4640"/>
    <w:rsid w:val="007D502F"/>
    <w:rsid w:val="00877E6F"/>
    <w:rsid w:val="008C3C58"/>
    <w:rsid w:val="008D1E59"/>
    <w:rsid w:val="008D3969"/>
    <w:rsid w:val="008E0CA9"/>
    <w:rsid w:val="008F7570"/>
    <w:rsid w:val="00901766"/>
    <w:rsid w:val="00915A7A"/>
    <w:rsid w:val="00927DF5"/>
    <w:rsid w:val="00955D9E"/>
    <w:rsid w:val="009642D2"/>
    <w:rsid w:val="00993CEB"/>
    <w:rsid w:val="009A5B4E"/>
    <w:rsid w:val="009E1080"/>
    <w:rsid w:val="009F2D28"/>
    <w:rsid w:val="00A443F5"/>
    <w:rsid w:val="00A751B6"/>
    <w:rsid w:val="00AA5AF6"/>
    <w:rsid w:val="00AB0246"/>
    <w:rsid w:val="00AF49B5"/>
    <w:rsid w:val="00B4391B"/>
    <w:rsid w:val="00B800F7"/>
    <w:rsid w:val="00B839A0"/>
    <w:rsid w:val="00BA55AE"/>
    <w:rsid w:val="00BB411E"/>
    <w:rsid w:val="00BB60D5"/>
    <w:rsid w:val="00BC55E7"/>
    <w:rsid w:val="00C2741F"/>
    <w:rsid w:val="00C33FEF"/>
    <w:rsid w:val="00C37214"/>
    <w:rsid w:val="00C9784A"/>
    <w:rsid w:val="00CA5179"/>
    <w:rsid w:val="00CE55C9"/>
    <w:rsid w:val="00D3017D"/>
    <w:rsid w:val="00D61FF3"/>
    <w:rsid w:val="00DC624F"/>
    <w:rsid w:val="00DF1FF8"/>
    <w:rsid w:val="00DF55EA"/>
    <w:rsid w:val="00E37BE6"/>
    <w:rsid w:val="00E52BFA"/>
    <w:rsid w:val="00EC69EE"/>
    <w:rsid w:val="00EC7C5D"/>
    <w:rsid w:val="00F01C44"/>
    <w:rsid w:val="00F26623"/>
    <w:rsid w:val="00F52918"/>
    <w:rsid w:val="00FA64F3"/>
    <w:rsid w:val="00FA756C"/>
    <w:rsid w:val="00FD7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015CE9"/>
  <w15:docId w15:val="{F9D897AC-85FD-4C13-A116-63A7E5FB9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443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C20B4"/>
    <w:pPr>
      <w:ind w:left="720"/>
      <w:contextualSpacing/>
    </w:pPr>
  </w:style>
  <w:style w:type="paragraph" w:styleId="NoSpacing">
    <w:name w:val="No Spacing"/>
    <w:uiPriority w:val="99"/>
    <w:qFormat/>
    <w:rsid w:val="00090EB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1DD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1DD1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rsid w:val="00993CEB"/>
    <w:pPr>
      <w:spacing w:after="220" w:line="220" w:lineRule="atLeast"/>
      <w:ind w:left="835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993CEB"/>
    <w:rPr>
      <w:rFonts w:ascii="Times New Roman" w:eastAsia="Times New Roman" w:hAnsi="Times New Roman" w:cs="Times New Roman"/>
      <w:sz w:val="20"/>
      <w:szCs w:val="20"/>
    </w:rPr>
  </w:style>
  <w:style w:type="paragraph" w:styleId="BlockText">
    <w:name w:val="Block Text"/>
    <w:basedOn w:val="Normal"/>
    <w:rsid w:val="00993CEB"/>
    <w:pPr>
      <w:ind w:left="1400" w:right="-450" w:hanging="565"/>
    </w:pPr>
    <w:rPr>
      <w:rFonts w:ascii="Shruti" w:eastAsia="Times New Roman" w:hAnsi="Shrut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6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0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Anderson</dc:creator>
  <cp:lastModifiedBy>Carol Anderson</cp:lastModifiedBy>
  <cp:revision>5</cp:revision>
  <cp:lastPrinted>2017-06-09T13:21:00Z</cp:lastPrinted>
  <dcterms:created xsi:type="dcterms:W3CDTF">2017-06-08T21:53:00Z</dcterms:created>
  <dcterms:modified xsi:type="dcterms:W3CDTF">2017-06-09T13:27:00Z</dcterms:modified>
</cp:coreProperties>
</file>